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 И К А З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EB74F6" w:rsidP="00130DB3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27.10.</w:t>
      </w:r>
      <w:r w:rsidR="00130DB3">
        <w:rPr>
          <w:rFonts w:ascii="Times New Roman" w:eastAsia="Times New Roman" w:hAnsi="Times New Roman"/>
          <w:sz w:val="28"/>
          <w:szCs w:val="28"/>
          <w:lang w:eastAsia="ru-RU"/>
        </w:rPr>
        <w:t xml:space="preserve">2020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126</w:t>
      </w:r>
    </w:p>
    <w:p w:rsidR="00130DB3" w:rsidRDefault="00130DB3" w:rsidP="00130DB3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130DB3" w:rsidTr="0019336C">
        <w:tc>
          <w:tcPr>
            <w:tcW w:w="5353" w:type="dxa"/>
            <w:hideMark/>
          </w:tcPr>
          <w:p w:rsidR="00130DB3" w:rsidRDefault="00130DB3" w:rsidP="00EA611E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A611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порядок 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от 01.11.2019 года № 93</w:t>
            </w:r>
          </w:p>
        </w:tc>
        <w:tc>
          <w:tcPr>
            <w:tcW w:w="4799" w:type="dxa"/>
          </w:tcPr>
          <w:p w:rsidR="00130DB3" w:rsidRDefault="00130DB3" w:rsidP="0019336C">
            <w:pPr>
              <w:tabs>
                <w:tab w:val="num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DB3" w:rsidRDefault="00130DB3" w:rsidP="00130DB3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ermStart w:id="684660861" w:edGrp="everyone"/>
      <w:permEnd w:id="684660861"/>
    </w:p>
    <w:p w:rsidR="00130DB3" w:rsidRDefault="00130DB3" w:rsidP="00130D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 Бюджетного кодекса Российской Федерации,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bCs/>
          <w:spacing w:val="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130DB3" w:rsidRPr="00130DB3" w:rsidRDefault="00130DB3" w:rsidP="00130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порядок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 w:rsidR="00564F7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64F75" w:rsidRPr="00564F75">
        <w:rPr>
          <w:rFonts w:ascii="Times New Roman" w:eastAsia="Times New Roman" w:hAnsi="Times New Roman"/>
          <w:sz w:val="26"/>
          <w:szCs w:val="26"/>
          <w:lang w:eastAsia="ru-RU"/>
        </w:rPr>
        <w:t>утвержденный приказом комитета финансов</w:t>
      </w:r>
      <w:r>
        <w:rPr>
          <w:rFonts w:ascii="Times New Roman" w:hAnsi="Times New Roman"/>
          <w:sz w:val="26"/>
          <w:szCs w:val="26"/>
        </w:rPr>
        <w:t xml:space="preserve"> от 01.11.2019 года № 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классификации» (далее - Порядок), следующ</w:t>
      </w:r>
      <w:r w:rsidR="00EA61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3295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EA61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3295" w:rsidRPr="00EA611E" w:rsidRDefault="00783295" w:rsidP="0078329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11E">
        <w:rPr>
          <w:rFonts w:ascii="Times New Roman" w:hAnsi="Times New Roman"/>
          <w:sz w:val="28"/>
          <w:szCs w:val="28"/>
        </w:rPr>
        <w:t xml:space="preserve">Приложение </w:t>
      </w:r>
      <w:r w:rsidR="00EA611E" w:rsidRPr="00EA611E">
        <w:rPr>
          <w:rFonts w:ascii="Times New Roman" w:hAnsi="Times New Roman"/>
          <w:sz w:val="28"/>
          <w:szCs w:val="28"/>
        </w:rPr>
        <w:t xml:space="preserve">2 </w:t>
      </w:r>
      <w:r w:rsidR="00405880">
        <w:rPr>
          <w:rFonts w:ascii="Times New Roman" w:hAnsi="Times New Roman"/>
          <w:sz w:val="28"/>
          <w:szCs w:val="28"/>
        </w:rPr>
        <w:t xml:space="preserve">к Порядку </w:t>
      </w:r>
      <w:r w:rsidR="00EA611E">
        <w:rPr>
          <w:rFonts w:ascii="Times New Roman" w:hAnsi="Times New Roman"/>
          <w:sz w:val="28"/>
          <w:szCs w:val="28"/>
        </w:rPr>
        <w:t>«</w:t>
      </w:r>
      <w:r w:rsidR="00EA611E" w:rsidRPr="00EA611E">
        <w:rPr>
          <w:rFonts w:ascii="Times New Roman" w:hAnsi="Times New Roman"/>
          <w:sz w:val="28"/>
          <w:szCs w:val="28"/>
        </w:rPr>
        <w:t>Перечень дополнительных функциональных кодов</w:t>
      </w:r>
      <w:r w:rsidR="00EA611E">
        <w:rPr>
          <w:rFonts w:ascii="Times New Roman" w:hAnsi="Times New Roman"/>
          <w:sz w:val="28"/>
          <w:szCs w:val="28"/>
        </w:rPr>
        <w:t xml:space="preserve">» </w:t>
      </w:r>
      <w:r w:rsidRPr="00EA611E">
        <w:rPr>
          <w:rFonts w:ascii="Times New Roman" w:hAnsi="Times New Roman"/>
          <w:sz w:val="28"/>
          <w:szCs w:val="28"/>
        </w:rPr>
        <w:t xml:space="preserve">дополнить новым </w:t>
      </w:r>
      <w:r w:rsidR="00EA611E">
        <w:rPr>
          <w:rFonts w:ascii="Times New Roman" w:hAnsi="Times New Roman"/>
          <w:sz w:val="28"/>
          <w:szCs w:val="28"/>
        </w:rPr>
        <w:t xml:space="preserve">дополнительным функциональным </w:t>
      </w:r>
      <w:r w:rsidRPr="00EA611E">
        <w:rPr>
          <w:rFonts w:ascii="Times New Roman" w:hAnsi="Times New Roman"/>
          <w:sz w:val="28"/>
          <w:szCs w:val="28"/>
        </w:rPr>
        <w:lastRenderedPageBreak/>
        <w:t xml:space="preserve">кодом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EA611E" w:rsidRPr="00783295" w:rsidTr="00ED4817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1E" w:rsidRPr="00CF6A19" w:rsidRDefault="00EA611E" w:rsidP="00EA61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A19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CF6A1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1E" w:rsidRPr="000D47DC" w:rsidRDefault="00EA611E" w:rsidP="00EA6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B83E1E">
              <w:rPr>
                <w:rFonts w:ascii="Times New Roman" w:hAnsi="Times New Roman"/>
                <w:sz w:val="28"/>
                <w:szCs w:val="28"/>
              </w:rPr>
              <w:t>бюджета муниципального образования "Кингисеппский муниципальный район"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осуществляемые </w:t>
            </w:r>
            <w:r w:rsidRPr="000D47DC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субвенций</w:t>
            </w:r>
            <w:r w:rsidRPr="000D47DC">
              <w:rPr>
                <w:rFonts w:ascii="Times New Roman" w:hAnsi="Times New Roman"/>
                <w:sz w:val="28"/>
                <w:szCs w:val="28"/>
              </w:rPr>
              <w:t>, предоставляем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0D47DC">
              <w:rPr>
                <w:rFonts w:ascii="Times New Roman" w:hAnsi="Times New Roman"/>
                <w:sz w:val="28"/>
                <w:szCs w:val="28"/>
              </w:rPr>
              <w:t xml:space="preserve"> из областного бюджета</w:t>
            </w:r>
            <w:r>
              <w:rPr>
                <w:rFonts w:eastAsiaTheme="minorHAnsi" w:cs="Calibri"/>
              </w:rPr>
              <w:t xml:space="preserve"> </w:t>
            </w:r>
            <w:r w:rsidRPr="00743A6D">
              <w:rPr>
                <w:rFonts w:ascii="Times New Roman" w:eastAsiaTheme="minorHAnsi" w:hAnsi="Times New Roman"/>
                <w:sz w:val="28"/>
              </w:rPr>
              <w:t>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eastAsiaTheme="minorHAnsi" w:cs="Calibri"/>
              </w:rPr>
              <w:t xml:space="preserve"> </w:t>
            </w:r>
            <w:r w:rsidRPr="00743A6D">
              <w:rPr>
                <w:rFonts w:ascii="Times New Roman" w:eastAsiaTheme="minorHAnsi" w:hAnsi="Times New Roman"/>
                <w:sz w:val="28"/>
              </w:rPr>
              <w:t>источником финансового обеспечения которых являются субсидии, предоставляемые из федерального бюджета</w:t>
            </w:r>
            <w:r w:rsidRPr="00743A6D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3F54BC">
              <w:rPr>
                <w:rFonts w:ascii="Times New Roman" w:hAnsi="Times New Roman"/>
                <w:sz w:val="28"/>
                <w:szCs w:val="28"/>
              </w:rPr>
              <w:t xml:space="preserve">областному бюджету Ленинградской области </w:t>
            </w:r>
            <w:r w:rsidRPr="00B83E1E">
              <w:rPr>
                <w:rFonts w:ascii="Times New Roman" w:hAnsi="Times New Roman"/>
                <w:sz w:val="28"/>
                <w:szCs w:val="28"/>
              </w:rPr>
              <w:t xml:space="preserve"> в целях софинансирования</w:t>
            </w:r>
          </w:p>
        </w:tc>
      </w:tr>
    </w:tbl>
    <w:p w:rsidR="00C44A03" w:rsidRDefault="00C44A03" w:rsidP="00EB74F6">
      <w:pPr>
        <w:pStyle w:val="a3"/>
        <w:widowControl w:val="0"/>
        <w:autoSpaceDE w:val="0"/>
        <w:autoSpaceDN w:val="0"/>
        <w:adjustRightInd w:val="0"/>
        <w:spacing w:before="240"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B74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0DB3"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с момента его подписания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0DB3" w:rsidRDefault="00E75441" w:rsidP="00EB74F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B74F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130DB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30DB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Т.В. Смурову и заместителя  председателя</w:t>
      </w:r>
      <w:r w:rsidR="00F30FB2" w:rsidRPr="00F30F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FB2">
        <w:rPr>
          <w:rFonts w:ascii="Times New Roman" w:eastAsia="Times New Roman" w:hAnsi="Times New Roman"/>
          <w:sz w:val="28"/>
          <w:szCs w:val="28"/>
          <w:lang w:eastAsia="ru-RU"/>
        </w:rPr>
        <w:t>комитета финансов</w:t>
      </w:r>
      <w:r w:rsidR="00130DB3">
        <w:rPr>
          <w:rFonts w:ascii="Times New Roman" w:eastAsia="Times New Roman" w:hAnsi="Times New Roman"/>
          <w:sz w:val="28"/>
          <w:szCs w:val="28"/>
          <w:lang w:eastAsia="ru-RU"/>
        </w:rPr>
        <w:t>, начальника отдела учета исполнения бюджета, главного бухгалтера В.В. Киянову.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B3" w:rsidRDefault="00E75441" w:rsidP="00130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30DB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30D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финансов </w:t>
      </w:r>
    </w:p>
    <w:p w:rsidR="00130DB3" w:rsidRDefault="00130DB3" w:rsidP="00130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МО «Кингисеппский</w:t>
      </w:r>
    </w:p>
    <w:p w:rsidR="004060F6" w:rsidRDefault="00130DB3" w:rsidP="00130DB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E75441">
        <w:rPr>
          <w:rFonts w:ascii="Times New Roman" w:eastAsia="Times New Roman" w:hAnsi="Times New Roman"/>
          <w:sz w:val="28"/>
          <w:szCs w:val="28"/>
          <w:lang w:eastAsia="ru-RU"/>
        </w:rPr>
        <w:t>Е. А. Сапина</w:t>
      </w:r>
    </w:p>
    <w:sectPr w:rsidR="004060F6" w:rsidSect="00EB74F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21" w:rsidRDefault="00FE4F21" w:rsidP="00130DB3">
      <w:pPr>
        <w:spacing w:after="0" w:line="240" w:lineRule="auto"/>
      </w:pPr>
      <w:r>
        <w:separator/>
      </w:r>
    </w:p>
  </w:endnote>
  <w:endnote w:type="continuationSeparator" w:id="0">
    <w:p w:rsidR="00FE4F21" w:rsidRDefault="00FE4F21" w:rsidP="0013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21" w:rsidRDefault="00FE4F21" w:rsidP="00130DB3">
      <w:pPr>
        <w:spacing w:after="0" w:line="240" w:lineRule="auto"/>
      </w:pPr>
      <w:r>
        <w:separator/>
      </w:r>
    </w:p>
  </w:footnote>
  <w:footnote w:type="continuationSeparator" w:id="0">
    <w:p w:rsidR="00FE4F21" w:rsidRDefault="00FE4F21" w:rsidP="0013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423005"/>
      <w:docPartObj>
        <w:docPartGallery w:val="Page Numbers (Top of Page)"/>
        <w:docPartUnique/>
      </w:docPartObj>
    </w:sdtPr>
    <w:sdtContent>
      <w:p w:rsidR="00EB74F6" w:rsidRDefault="00EB74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74F6" w:rsidRDefault="00EB74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82" w:hanging="108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2342" w:hanging="1440"/>
      </w:pPr>
    </w:lvl>
    <w:lvl w:ilvl="6">
      <w:start w:val="1"/>
      <w:numFmt w:val="decimal"/>
      <w:isLgl/>
      <w:lvlText w:val="%1.%2.%3.%4.%5.%6.%7."/>
      <w:lvlJc w:val="left"/>
      <w:pPr>
        <w:ind w:left="2702" w:hanging="1800"/>
      </w:p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3jOFfld/eBf8pOm2py/TCkvKsk=" w:salt="DoUiOevwCYklkoFpN0h6V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AA"/>
    <w:rsid w:val="00076ED7"/>
    <w:rsid w:val="00130DB3"/>
    <w:rsid w:val="00194B74"/>
    <w:rsid w:val="002F75CB"/>
    <w:rsid w:val="003302BA"/>
    <w:rsid w:val="003F6DC5"/>
    <w:rsid w:val="00405880"/>
    <w:rsid w:val="004060F6"/>
    <w:rsid w:val="00446217"/>
    <w:rsid w:val="004838ED"/>
    <w:rsid w:val="00564F75"/>
    <w:rsid w:val="007444E4"/>
    <w:rsid w:val="00783295"/>
    <w:rsid w:val="007C6080"/>
    <w:rsid w:val="0091543F"/>
    <w:rsid w:val="00A34712"/>
    <w:rsid w:val="00A5260C"/>
    <w:rsid w:val="00B47A8F"/>
    <w:rsid w:val="00C44A03"/>
    <w:rsid w:val="00CE28FB"/>
    <w:rsid w:val="00DB2AF5"/>
    <w:rsid w:val="00E75441"/>
    <w:rsid w:val="00EA611E"/>
    <w:rsid w:val="00EB2D26"/>
    <w:rsid w:val="00EB74F6"/>
    <w:rsid w:val="00EC1596"/>
    <w:rsid w:val="00F014F5"/>
    <w:rsid w:val="00F10FC9"/>
    <w:rsid w:val="00F30FB2"/>
    <w:rsid w:val="00F37C4B"/>
    <w:rsid w:val="00FD1FAA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B3"/>
    <w:pPr>
      <w:ind w:left="720"/>
      <w:contextualSpacing/>
    </w:pPr>
  </w:style>
  <w:style w:type="paragraph" w:customStyle="1" w:styleId="ConsPlusNormal">
    <w:name w:val="ConsPlusNormal"/>
    <w:rsid w:val="00130D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130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D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DB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1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4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B3"/>
    <w:pPr>
      <w:ind w:left="720"/>
      <w:contextualSpacing/>
    </w:pPr>
  </w:style>
  <w:style w:type="paragraph" w:customStyle="1" w:styleId="ConsPlusNormal">
    <w:name w:val="ConsPlusNormal"/>
    <w:rsid w:val="00130D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130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D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DB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1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4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D144-CF13-4BBB-8987-E2CC7EDE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2020-10-27T13:42:00Z</cp:lastPrinted>
  <dcterms:created xsi:type="dcterms:W3CDTF">2020-10-27T11:44:00Z</dcterms:created>
  <dcterms:modified xsi:type="dcterms:W3CDTF">2020-10-27T13:46:00Z</dcterms:modified>
</cp:coreProperties>
</file>