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0" w:rsidRPr="005D344F" w:rsidRDefault="00F62650" w:rsidP="006D0B9E">
      <w:pPr>
        <w:spacing w:line="240" w:lineRule="auto"/>
        <w:jc w:val="center"/>
      </w:pPr>
      <w:r w:rsidRPr="005D344F">
        <w:t>Отчет о достижении значений показателей результативности использования субсиди</w:t>
      </w:r>
      <w:r w:rsidR="009430D5" w:rsidRPr="005D344F">
        <w:t>и</w:t>
      </w:r>
      <w:r w:rsidRPr="005D344F">
        <w:t>, предоставленной</w:t>
      </w:r>
    </w:p>
    <w:p w:rsidR="00F62650" w:rsidRPr="005D344F" w:rsidRDefault="00F62650" w:rsidP="006D0B9E">
      <w:pPr>
        <w:spacing w:line="240" w:lineRule="auto"/>
        <w:jc w:val="center"/>
      </w:pPr>
      <w:r w:rsidRPr="005D344F">
        <w:t xml:space="preserve">МО «Кингисеппский муниципальный район» </w:t>
      </w:r>
    </w:p>
    <w:p w:rsidR="008103AE" w:rsidRDefault="00F62650" w:rsidP="008103AE">
      <w:pPr>
        <w:widowControl w:val="0"/>
        <w:autoSpaceDE w:val="0"/>
        <w:autoSpaceDN w:val="0"/>
        <w:ind w:left="360"/>
        <w:jc w:val="center"/>
      </w:pPr>
      <w:proofErr w:type="gramStart"/>
      <w:r w:rsidRPr="005D344F">
        <w:t xml:space="preserve">из областного бюджета в соответствии с соглашением </w:t>
      </w:r>
      <w:r w:rsidR="0055615E">
        <w:t>от "28" марта 2019 г. N 2-</w:t>
      </w:r>
      <w:r w:rsidR="003E0996">
        <w:t xml:space="preserve">МБТ-3.4.9 </w:t>
      </w:r>
      <w:r w:rsidR="00E2766F" w:rsidRPr="00E2766F">
        <w:t xml:space="preserve"> </w:t>
      </w:r>
      <w:r w:rsidR="003E0996">
        <w:t xml:space="preserve">«О предоставлении субсидий бюджету муниципального образования Ленинградской области для </w:t>
      </w:r>
      <w:proofErr w:type="spellStart"/>
      <w:r w:rsidR="00571C5B">
        <w:t>софинансирования</w:t>
      </w:r>
      <w:proofErr w:type="spellEnd"/>
      <w:r w:rsidR="003E0996">
        <w:t xml:space="preserve"> в рамках муниципальных программ поддержки и развития  </w:t>
      </w:r>
      <w:r w:rsidR="00571C5B">
        <w:t>субъектов малого и среднего предпринимательства мероприятия по поддержке организаций потребительской кооперации»</w:t>
      </w:r>
      <w:r w:rsidR="00D76D70">
        <w:t xml:space="preserve"> (с доп. </w:t>
      </w:r>
      <w:proofErr w:type="spellStart"/>
      <w:r w:rsidR="00D76D70">
        <w:t>согл</w:t>
      </w:r>
      <w:proofErr w:type="spellEnd"/>
      <w:r w:rsidR="00D76D70">
        <w:t xml:space="preserve"> от 29.08.2019 и 29.10.2019)</w:t>
      </w:r>
      <w:r w:rsidR="003E0996">
        <w:t xml:space="preserve"> </w:t>
      </w:r>
      <w:r w:rsidR="00E2766F" w:rsidRPr="00E2766F">
        <w:t>на реализацию мероприятия</w:t>
      </w:r>
      <w:r w:rsidR="008103AE">
        <w:t xml:space="preserve"> </w:t>
      </w:r>
      <w:r w:rsidR="00E2766F" w:rsidRPr="00E2766F">
        <w:t>«Поддержка малого, среднего предпринимательства и потребительского рынка</w:t>
      </w:r>
      <w:proofErr w:type="gramEnd"/>
      <w:r w:rsidR="00E2766F" w:rsidRPr="00E2766F">
        <w:t>»</w:t>
      </w:r>
      <w:r w:rsidR="00E2766F">
        <w:t>,</w:t>
      </w:r>
      <w:r w:rsidR="00E2766F" w:rsidRPr="00E2766F">
        <w:t xml:space="preserve"> </w:t>
      </w:r>
      <w:r w:rsidRPr="00E2766F">
        <w:t>в рамках муниципальной программы «Стимулирование экономической активности в Кингисеппском</w:t>
      </w:r>
      <w:r w:rsidR="003E0996">
        <w:t xml:space="preserve"> </w:t>
      </w:r>
      <w:r w:rsidRPr="00E2766F">
        <w:t>районе».</w:t>
      </w:r>
    </w:p>
    <w:p w:rsidR="00056B22" w:rsidRPr="005D344F" w:rsidRDefault="008103AE" w:rsidP="008103AE">
      <w:pPr>
        <w:widowControl w:val="0"/>
        <w:autoSpaceDE w:val="0"/>
        <w:autoSpaceDN w:val="0"/>
        <w:ind w:left="360"/>
        <w:jc w:val="center"/>
      </w:pPr>
      <w:r>
        <w:t>н</w:t>
      </w:r>
      <w:r w:rsidR="00056B22" w:rsidRPr="005D344F">
        <w:t xml:space="preserve">а </w:t>
      </w:r>
      <w:r w:rsidR="00F66832">
        <w:t xml:space="preserve"> </w:t>
      </w:r>
      <w:bookmarkStart w:id="0" w:name="_GoBack"/>
      <w:bookmarkEnd w:id="0"/>
      <w:r w:rsidR="00D76D70">
        <w:t xml:space="preserve">1 </w:t>
      </w:r>
      <w:r>
        <w:t>июля</w:t>
      </w:r>
      <w:r w:rsidR="00D76D70">
        <w:t xml:space="preserve"> 2020</w:t>
      </w:r>
      <w:r w:rsidR="00056B22" w:rsidRPr="005D344F">
        <w:t xml:space="preserve"> года</w:t>
      </w:r>
    </w:p>
    <w:tbl>
      <w:tblPr>
        <w:tblpPr w:leftFromText="180" w:rightFromText="180" w:vertAnchor="text" w:horzAnchor="margin" w:tblpY="47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5453"/>
        <w:gridCol w:w="1800"/>
        <w:gridCol w:w="3149"/>
        <w:gridCol w:w="3749"/>
      </w:tblGrid>
      <w:tr w:rsidR="009F79F1" w:rsidRPr="005D344F" w:rsidTr="005D344F">
        <w:trPr>
          <w:trHeight w:val="1032"/>
        </w:trPr>
        <w:tc>
          <w:tcPr>
            <w:tcW w:w="511" w:type="dxa"/>
            <w:vMerge w:val="restart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№</w:t>
            </w:r>
          </w:p>
        </w:tc>
        <w:tc>
          <w:tcPr>
            <w:tcW w:w="5453" w:type="dxa"/>
            <w:vMerge w:val="restart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Показатель, установленный соглашением</w:t>
            </w:r>
          </w:p>
        </w:tc>
        <w:tc>
          <w:tcPr>
            <w:tcW w:w="1800" w:type="dxa"/>
            <w:tcBorders>
              <w:bottom w:val="nil"/>
            </w:tcBorders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Срок реализации</w:t>
            </w:r>
          </w:p>
        </w:tc>
        <w:tc>
          <w:tcPr>
            <w:tcW w:w="6898" w:type="dxa"/>
            <w:gridSpan w:val="2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Достижение значений показателей использования Субсидии</w:t>
            </w:r>
          </w:p>
        </w:tc>
      </w:tr>
      <w:tr w:rsidR="009F79F1" w:rsidRPr="005D344F" w:rsidTr="005D344F">
        <w:trPr>
          <w:trHeight w:val="311"/>
        </w:trPr>
        <w:tc>
          <w:tcPr>
            <w:tcW w:w="511" w:type="dxa"/>
            <w:vMerge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</w:p>
        </w:tc>
        <w:tc>
          <w:tcPr>
            <w:tcW w:w="5453" w:type="dxa"/>
            <w:vMerge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</w:p>
        </w:tc>
        <w:tc>
          <w:tcPr>
            <w:tcW w:w="3149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плановое значение</w:t>
            </w:r>
          </w:p>
        </w:tc>
        <w:tc>
          <w:tcPr>
            <w:tcW w:w="3749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фактическое значение</w:t>
            </w:r>
          </w:p>
        </w:tc>
      </w:tr>
      <w:tr w:rsidR="009F79F1" w:rsidRPr="005D344F" w:rsidTr="005D344F">
        <w:trPr>
          <w:trHeight w:val="1371"/>
        </w:trPr>
        <w:tc>
          <w:tcPr>
            <w:tcW w:w="511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1.</w:t>
            </w:r>
          </w:p>
        </w:tc>
        <w:tc>
          <w:tcPr>
            <w:tcW w:w="5453" w:type="dxa"/>
          </w:tcPr>
          <w:p w:rsidR="009F79F1" w:rsidRPr="005D344F" w:rsidRDefault="00DF23AA" w:rsidP="00F12C36">
            <w:pPr>
              <w:spacing w:after="0" w:line="240" w:lineRule="auto"/>
              <w:jc w:val="center"/>
            </w:pPr>
            <w:r>
              <w:t>Не менее одной организации потребительской кооперации, которым оказана государственная поддержка за счёт средств субсидии в рамках муниципальной программы</w:t>
            </w:r>
          </w:p>
        </w:tc>
        <w:tc>
          <w:tcPr>
            <w:tcW w:w="1800" w:type="dxa"/>
          </w:tcPr>
          <w:p w:rsidR="00451A3D" w:rsidRPr="005D344F" w:rsidRDefault="00451A3D" w:rsidP="009F79F1">
            <w:pPr>
              <w:spacing w:after="0" w:line="240" w:lineRule="auto"/>
              <w:jc w:val="center"/>
            </w:pPr>
          </w:p>
          <w:p w:rsidR="009F79F1" w:rsidRPr="005D344F" w:rsidRDefault="009F79F1" w:rsidP="00D76D70">
            <w:pPr>
              <w:spacing w:after="0" w:line="240" w:lineRule="auto"/>
              <w:jc w:val="center"/>
            </w:pPr>
            <w:r w:rsidRPr="005D344F">
              <w:t>31.12.20</w:t>
            </w:r>
            <w:r w:rsidR="00D76D70">
              <w:t>20</w:t>
            </w:r>
          </w:p>
        </w:tc>
        <w:tc>
          <w:tcPr>
            <w:tcW w:w="3149" w:type="dxa"/>
          </w:tcPr>
          <w:p w:rsidR="009F79F1" w:rsidRPr="005D344F" w:rsidRDefault="008103AE" w:rsidP="009F79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49" w:type="dxa"/>
          </w:tcPr>
          <w:p w:rsidR="009F79F1" w:rsidRPr="005D344F" w:rsidRDefault="008103AE" w:rsidP="009F79F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F79F1" w:rsidRPr="005D344F" w:rsidTr="005D344F">
        <w:trPr>
          <w:trHeight w:val="2476"/>
        </w:trPr>
        <w:tc>
          <w:tcPr>
            <w:tcW w:w="511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2.</w:t>
            </w:r>
          </w:p>
        </w:tc>
        <w:tc>
          <w:tcPr>
            <w:tcW w:w="5453" w:type="dxa"/>
          </w:tcPr>
          <w:p w:rsidR="009F79F1" w:rsidRPr="005D344F" w:rsidRDefault="00571C5B" w:rsidP="00DF23AA">
            <w:pPr>
              <w:spacing w:after="0" w:line="240" w:lineRule="auto"/>
              <w:jc w:val="center"/>
            </w:pPr>
            <w:r>
              <w:t xml:space="preserve">Не менее </w:t>
            </w:r>
            <w:r w:rsidR="002C0ED2">
              <w:t>80 обслуживаемых</w:t>
            </w:r>
            <w:r w:rsidR="00DF23AA">
              <w:t xml:space="preserve"> получателями государственной поддержки сельских населённых пунктов, </w:t>
            </w:r>
            <w:r w:rsidR="003E0996">
              <w:t xml:space="preserve">расположенных начиная с 11-ого километра от </w:t>
            </w:r>
            <w:r w:rsidR="00DF23AA">
              <w:t>пункт</w:t>
            </w:r>
            <w:r>
              <w:t xml:space="preserve">а </w:t>
            </w:r>
            <w:r w:rsidR="003E0996">
              <w:t>получения т</w:t>
            </w:r>
            <w:r w:rsidR="00DF23AA">
              <w:t>оваров первой необходимости</w:t>
            </w:r>
          </w:p>
        </w:tc>
        <w:tc>
          <w:tcPr>
            <w:tcW w:w="1800" w:type="dxa"/>
          </w:tcPr>
          <w:p w:rsidR="00451A3D" w:rsidRPr="005D344F" w:rsidRDefault="00451A3D" w:rsidP="009F79F1">
            <w:pPr>
              <w:spacing w:after="0" w:line="240" w:lineRule="auto"/>
              <w:jc w:val="center"/>
            </w:pPr>
          </w:p>
          <w:p w:rsidR="009F79F1" w:rsidRPr="005D344F" w:rsidRDefault="00F66832" w:rsidP="00D76D70">
            <w:pPr>
              <w:spacing w:after="0" w:line="240" w:lineRule="auto"/>
              <w:jc w:val="center"/>
            </w:pPr>
            <w:r>
              <w:t>31</w:t>
            </w:r>
            <w:r w:rsidR="009F79F1" w:rsidRPr="005D344F">
              <w:t>.</w:t>
            </w:r>
            <w:r>
              <w:t>12</w:t>
            </w:r>
            <w:r w:rsidR="009F79F1" w:rsidRPr="005D344F">
              <w:t>.20</w:t>
            </w:r>
            <w:r w:rsidR="00D76D70">
              <w:t>20</w:t>
            </w:r>
          </w:p>
        </w:tc>
        <w:tc>
          <w:tcPr>
            <w:tcW w:w="3149" w:type="dxa"/>
          </w:tcPr>
          <w:p w:rsidR="009F79F1" w:rsidRPr="005D344F" w:rsidRDefault="008103AE" w:rsidP="009F79F1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3749" w:type="dxa"/>
          </w:tcPr>
          <w:p w:rsidR="009F79F1" w:rsidRPr="005D344F" w:rsidRDefault="008103AE" w:rsidP="009F79F1">
            <w:pPr>
              <w:spacing w:after="0" w:line="240" w:lineRule="auto"/>
              <w:jc w:val="center"/>
            </w:pPr>
            <w:r>
              <w:t>80</w:t>
            </w:r>
          </w:p>
        </w:tc>
      </w:tr>
    </w:tbl>
    <w:p w:rsidR="009F79F1" w:rsidRPr="00451A3D" w:rsidRDefault="009F79F1" w:rsidP="00740464">
      <w:pPr>
        <w:jc w:val="both"/>
        <w:rPr>
          <w:color w:val="000000"/>
        </w:rPr>
      </w:pPr>
    </w:p>
    <w:sectPr w:rsidR="009F79F1" w:rsidRPr="00451A3D" w:rsidSect="00903557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0B9E"/>
    <w:rsid w:val="0001774D"/>
    <w:rsid w:val="000408F7"/>
    <w:rsid w:val="00055F14"/>
    <w:rsid w:val="00056B22"/>
    <w:rsid w:val="0009399D"/>
    <w:rsid w:val="000A213E"/>
    <w:rsid w:val="00120F5A"/>
    <w:rsid w:val="001360FA"/>
    <w:rsid w:val="00152DFC"/>
    <w:rsid w:val="00161AA6"/>
    <w:rsid w:val="00272B62"/>
    <w:rsid w:val="002C0ED2"/>
    <w:rsid w:val="002F0C62"/>
    <w:rsid w:val="002F7EB8"/>
    <w:rsid w:val="0039707F"/>
    <w:rsid w:val="0039755B"/>
    <w:rsid w:val="003E0996"/>
    <w:rsid w:val="003E7906"/>
    <w:rsid w:val="00423702"/>
    <w:rsid w:val="004366F9"/>
    <w:rsid w:val="00451A3D"/>
    <w:rsid w:val="004C0433"/>
    <w:rsid w:val="004C27AC"/>
    <w:rsid w:val="004D6AE4"/>
    <w:rsid w:val="00531EB0"/>
    <w:rsid w:val="00535F7B"/>
    <w:rsid w:val="00536054"/>
    <w:rsid w:val="0055615E"/>
    <w:rsid w:val="00571C5B"/>
    <w:rsid w:val="00587AC0"/>
    <w:rsid w:val="005A1C54"/>
    <w:rsid w:val="005D344F"/>
    <w:rsid w:val="005D43E6"/>
    <w:rsid w:val="00667305"/>
    <w:rsid w:val="006B0D46"/>
    <w:rsid w:val="006B1404"/>
    <w:rsid w:val="006B4D1C"/>
    <w:rsid w:val="006C4C6D"/>
    <w:rsid w:val="006D0B9E"/>
    <w:rsid w:val="006E4D71"/>
    <w:rsid w:val="006E6C94"/>
    <w:rsid w:val="007166D1"/>
    <w:rsid w:val="007357BF"/>
    <w:rsid w:val="00740464"/>
    <w:rsid w:val="0074615B"/>
    <w:rsid w:val="00755F9D"/>
    <w:rsid w:val="007E1942"/>
    <w:rsid w:val="007F03DD"/>
    <w:rsid w:val="008103AE"/>
    <w:rsid w:val="008C7010"/>
    <w:rsid w:val="0090064F"/>
    <w:rsid w:val="00903557"/>
    <w:rsid w:val="00907E10"/>
    <w:rsid w:val="009430D5"/>
    <w:rsid w:val="009500AA"/>
    <w:rsid w:val="0097397D"/>
    <w:rsid w:val="009841F0"/>
    <w:rsid w:val="009D5379"/>
    <w:rsid w:val="009F666D"/>
    <w:rsid w:val="009F79F1"/>
    <w:rsid w:val="00A31D17"/>
    <w:rsid w:val="00A34D93"/>
    <w:rsid w:val="00A44108"/>
    <w:rsid w:val="00A670ED"/>
    <w:rsid w:val="00A827B8"/>
    <w:rsid w:val="00A9696B"/>
    <w:rsid w:val="00AB076F"/>
    <w:rsid w:val="00AC4984"/>
    <w:rsid w:val="00AF0348"/>
    <w:rsid w:val="00AF5096"/>
    <w:rsid w:val="00B50AE8"/>
    <w:rsid w:val="00B51CD7"/>
    <w:rsid w:val="00B5518B"/>
    <w:rsid w:val="00B64C9C"/>
    <w:rsid w:val="00BA1592"/>
    <w:rsid w:val="00C232DE"/>
    <w:rsid w:val="00C745A2"/>
    <w:rsid w:val="00CB217C"/>
    <w:rsid w:val="00CB3929"/>
    <w:rsid w:val="00CF276A"/>
    <w:rsid w:val="00CF3390"/>
    <w:rsid w:val="00CF3AA6"/>
    <w:rsid w:val="00CF6969"/>
    <w:rsid w:val="00D04BA2"/>
    <w:rsid w:val="00D06610"/>
    <w:rsid w:val="00D42A8D"/>
    <w:rsid w:val="00D45F61"/>
    <w:rsid w:val="00D55FBD"/>
    <w:rsid w:val="00D76D70"/>
    <w:rsid w:val="00D92DE4"/>
    <w:rsid w:val="00DA0930"/>
    <w:rsid w:val="00DD32DB"/>
    <w:rsid w:val="00DF23AA"/>
    <w:rsid w:val="00E2007A"/>
    <w:rsid w:val="00E2766F"/>
    <w:rsid w:val="00E51FCA"/>
    <w:rsid w:val="00E67CF6"/>
    <w:rsid w:val="00EC3C56"/>
    <w:rsid w:val="00ED113A"/>
    <w:rsid w:val="00F12C36"/>
    <w:rsid w:val="00F57827"/>
    <w:rsid w:val="00F62650"/>
    <w:rsid w:val="00F66032"/>
    <w:rsid w:val="00F66832"/>
    <w:rsid w:val="00F83B5B"/>
    <w:rsid w:val="00F84020"/>
    <w:rsid w:val="00FC1764"/>
    <w:rsid w:val="00FC247D"/>
    <w:rsid w:val="00FC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E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0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67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DFC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29DA-119F-46AB-A055-942AC09F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TupitsynaAA</cp:lastModifiedBy>
  <cp:revision>6</cp:revision>
  <cp:lastPrinted>2020-06-30T10:57:00Z</cp:lastPrinted>
  <dcterms:created xsi:type="dcterms:W3CDTF">2019-07-12T05:57:00Z</dcterms:created>
  <dcterms:modified xsi:type="dcterms:W3CDTF">2020-06-30T10:57:00Z</dcterms:modified>
</cp:coreProperties>
</file>