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A1" w:rsidRPr="00D41703" w:rsidRDefault="00E562A1" w:rsidP="00E562A1">
      <w:pPr>
        <w:pStyle w:val="4"/>
        <w:ind w:right="-766"/>
        <w:rPr>
          <w:b/>
          <w:caps/>
          <w:color w:val="0033CC"/>
          <w:sz w:val="24"/>
          <w:szCs w:val="24"/>
        </w:rPr>
      </w:pPr>
      <w:r>
        <w:rPr>
          <w:noProof/>
          <w:color w:val="0033C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2596035</wp:posOffset>
            </wp:positionH>
            <wp:positionV relativeFrom="paragraph">
              <wp:posOffset>-219758</wp:posOffset>
            </wp:positionV>
            <wp:extent cx="543944" cy="690113"/>
            <wp:effectExtent l="19050" t="0" r="8506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4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2A1" w:rsidRPr="00D41703" w:rsidRDefault="00E562A1" w:rsidP="00E562A1">
      <w:pPr>
        <w:pStyle w:val="a6"/>
        <w:ind w:right="-766"/>
        <w:rPr>
          <w:color w:val="0033CC"/>
          <w:sz w:val="24"/>
          <w:szCs w:val="24"/>
        </w:rPr>
      </w:pPr>
    </w:p>
    <w:p w:rsidR="00E562A1" w:rsidRPr="00D41703" w:rsidRDefault="00E562A1" w:rsidP="00E562A1">
      <w:pPr>
        <w:pStyle w:val="a6"/>
        <w:ind w:right="-766"/>
        <w:jc w:val="center"/>
        <w:rPr>
          <w:color w:val="0033CC"/>
          <w:sz w:val="16"/>
          <w:szCs w:val="16"/>
        </w:rPr>
      </w:pPr>
    </w:p>
    <w:p w:rsidR="00E562A1" w:rsidRPr="00D41703" w:rsidRDefault="00E562A1" w:rsidP="00E562A1">
      <w:pPr>
        <w:pStyle w:val="a6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МУНИЦИПАЛЬНОЕ ОБРАЗОВАНИЕ</w:t>
      </w:r>
    </w:p>
    <w:p w:rsidR="00E562A1" w:rsidRPr="00D41703" w:rsidRDefault="00E562A1" w:rsidP="00E562A1">
      <w:pPr>
        <w:pStyle w:val="a6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«кингисеппский муниципальный район»</w:t>
      </w:r>
    </w:p>
    <w:p w:rsidR="00E562A1" w:rsidRDefault="00E562A1" w:rsidP="00E562A1">
      <w:pPr>
        <w:ind w:left="-425" w:right="-765"/>
        <w:jc w:val="center"/>
        <w:rPr>
          <w:b/>
          <w:caps/>
          <w:color w:val="000099"/>
        </w:rPr>
      </w:pPr>
      <w:r w:rsidRPr="00D41703">
        <w:rPr>
          <w:b/>
          <w:caps/>
          <w:color w:val="000099"/>
        </w:rPr>
        <w:t>Ленинградской области</w:t>
      </w: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</w:rPr>
      </w:pP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  <w:sz w:val="6"/>
          <w:szCs w:val="6"/>
        </w:rPr>
      </w:pP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  <w:sz w:val="28"/>
          <w:szCs w:val="28"/>
        </w:rPr>
      </w:pPr>
      <w:r w:rsidRPr="00D41703">
        <w:rPr>
          <w:b/>
          <w:caps/>
          <w:color w:val="000099"/>
          <w:sz w:val="28"/>
          <w:szCs w:val="28"/>
        </w:rPr>
        <w:t>Контрольно – счетная  палата</w:t>
      </w:r>
    </w:p>
    <w:p w:rsidR="00E562A1" w:rsidRDefault="00E562A1" w:rsidP="000812D2">
      <w:pPr>
        <w:ind w:right="-1"/>
        <w:jc w:val="center"/>
        <w:rPr>
          <w:b/>
        </w:rPr>
      </w:pPr>
    </w:p>
    <w:p w:rsidR="00E562A1" w:rsidRDefault="00E562A1" w:rsidP="000812D2">
      <w:pPr>
        <w:ind w:right="-1"/>
        <w:jc w:val="center"/>
        <w:rPr>
          <w:b/>
        </w:rPr>
      </w:pPr>
    </w:p>
    <w:p w:rsidR="00B71128" w:rsidRDefault="00CF023C" w:rsidP="000F4B98">
      <w:pPr>
        <w:pStyle w:val="Default"/>
        <w:spacing w:line="271" w:lineRule="auto"/>
        <w:jc w:val="center"/>
        <w:rPr>
          <w:b/>
          <w:bCs/>
          <w:color w:val="auto"/>
          <w:sz w:val="26"/>
          <w:szCs w:val="26"/>
        </w:rPr>
      </w:pPr>
      <w:r w:rsidRPr="00E562A1">
        <w:rPr>
          <w:b/>
          <w:sz w:val="26"/>
          <w:szCs w:val="26"/>
        </w:rPr>
        <w:t>И</w:t>
      </w:r>
      <w:r w:rsidR="00E562A1" w:rsidRPr="00E562A1">
        <w:rPr>
          <w:b/>
          <w:sz w:val="26"/>
          <w:szCs w:val="26"/>
        </w:rPr>
        <w:t>НФОРМАЦИЯ</w:t>
      </w:r>
      <w:r w:rsidRPr="00E562A1">
        <w:rPr>
          <w:b/>
          <w:sz w:val="26"/>
          <w:szCs w:val="26"/>
        </w:rPr>
        <w:t xml:space="preserve"> о результатах </w:t>
      </w:r>
      <w:proofErr w:type="gramStart"/>
      <w:r w:rsidR="000F4B98">
        <w:rPr>
          <w:b/>
          <w:bCs/>
          <w:color w:val="auto"/>
          <w:sz w:val="26"/>
          <w:szCs w:val="26"/>
        </w:rPr>
        <w:t>проверки  бюджетной</w:t>
      </w:r>
      <w:proofErr w:type="gramEnd"/>
      <w:r w:rsidR="000F4B98">
        <w:rPr>
          <w:b/>
          <w:bCs/>
          <w:color w:val="auto"/>
          <w:sz w:val="26"/>
          <w:szCs w:val="26"/>
        </w:rPr>
        <w:t xml:space="preserve"> отчетности</w:t>
      </w:r>
    </w:p>
    <w:p w:rsidR="00B71128" w:rsidRDefault="000B75D7" w:rsidP="000F4B98">
      <w:pPr>
        <w:pStyle w:val="Default"/>
        <w:spacing w:line="271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F4B98">
        <w:rPr>
          <w:b/>
          <w:sz w:val="26"/>
          <w:szCs w:val="26"/>
        </w:rPr>
        <w:t xml:space="preserve">главных администраторов бюджетных средств </w:t>
      </w:r>
    </w:p>
    <w:p w:rsidR="000B75D7" w:rsidRDefault="000F4B98" w:rsidP="000F4B98">
      <w:pPr>
        <w:pStyle w:val="Default"/>
        <w:spacing w:line="271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 «Кингисеппск</w:t>
      </w:r>
      <w:r w:rsidR="008763CB">
        <w:rPr>
          <w:b/>
          <w:sz w:val="26"/>
          <w:szCs w:val="26"/>
        </w:rPr>
        <w:t>ое</w:t>
      </w:r>
      <w:r>
        <w:rPr>
          <w:b/>
          <w:sz w:val="26"/>
          <w:szCs w:val="26"/>
        </w:rPr>
        <w:t xml:space="preserve"> </w:t>
      </w:r>
      <w:r w:rsidR="008763CB">
        <w:rPr>
          <w:b/>
          <w:sz w:val="26"/>
          <w:szCs w:val="26"/>
        </w:rPr>
        <w:t>городское поселение</w:t>
      </w:r>
      <w:r>
        <w:rPr>
          <w:b/>
          <w:sz w:val="26"/>
          <w:szCs w:val="26"/>
        </w:rPr>
        <w:t>» за 2019 год.</w:t>
      </w:r>
    </w:p>
    <w:p w:rsidR="00B27192" w:rsidRPr="00BE5942" w:rsidRDefault="00B27192" w:rsidP="00B27192">
      <w:pPr>
        <w:spacing w:line="271" w:lineRule="auto"/>
        <w:ind w:firstLine="709"/>
        <w:rPr>
          <w:i/>
          <w:sz w:val="26"/>
          <w:szCs w:val="26"/>
        </w:rPr>
      </w:pPr>
    </w:p>
    <w:p w:rsidR="000B75D7" w:rsidRPr="00B71128" w:rsidRDefault="00E562A1" w:rsidP="00C90567">
      <w:pPr>
        <w:pStyle w:val="Default"/>
        <w:tabs>
          <w:tab w:val="left" w:pos="567"/>
        </w:tabs>
        <w:spacing w:line="271" w:lineRule="auto"/>
        <w:jc w:val="both"/>
        <w:rPr>
          <w:color w:val="auto"/>
          <w:sz w:val="26"/>
          <w:szCs w:val="26"/>
        </w:rPr>
      </w:pPr>
      <w:r w:rsidRPr="00C90567">
        <w:rPr>
          <w:sz w:val="26"/>
          <w:szCs w:val="26"/>
        </w:rPr>
        <w:tab/>
      </w:r>
      <w:r w:rsidR="00BC1F5D" w:rsidRPr="00C90567">
        <w:rPr>
          <w:color w:val="auto"/>
          <w:sz w:val="26"/>
          <w:szCs w:val="26"/>
        </w:rPr>
        <w:tab/>
        <w:t xml:space="preserve">Контрольно-счетной палатой МО «Кингисеппский муниципальный район» </w:t>
      </w:r>
      <w:r w:rsidR="000F4B98">
        <w:rPr>
          <w:color w:val="auto"/>
          <w:sz w:val="26"/>
          <w:szCs w:val="26"/>
        </w:rPr>
        <w:t xml:space="preserve">в марте </w:t>
      </w:r>
      <w:r w:rsidR="00D16403">
        <w:rPr>
          <w:color w:val="auto"/>
          <w:sz w:val="26"/>
          <w:szCs w:val="26"/>
        </w:rPr>
        <w:t>20</w:t>
      </w:r>
      <w:r w:rsidR="000F4B98">
        <w:rPr>
          <w:color w:val="auto"/>
          <w:sz w:val="26"/>
          <w:szCs w:val="26"/>
        </w:rPr>
        <w:t>20</w:t>
      </w:r>
      <w:r w:rsidR="00D16403">
        <w:rPr>
          <w:color w:val="auto"/>
          <w:sz w:val="26"/>
          <w:szCs w:val="26"/>
        </w:rPr>
        <w:t xml:space="preserve"> года </w:t>
      </w:r>
      <w:r w:rsidR="00BC1F5D" w:rsidRPr="00C90567">
        <w:rPr>
          <w:color w:val="auto"/>
          <w:sz w:val="26"/>
          <w:szCs w:val="26"/>
        </w:rPr>
        <w:t>проведен</w:t>
      </w:r>
      <w:r w:rsidR="000B75D7" w:rsidRPr="00C90567">
        <w:rPr>
          <w:color w:val="auto"/>
          <w:sz w:val="26"/>
          <w:szCs w:val="26"/>
        </w:rPr>
        <w:t>о экспертно-аналитическое мероприятие «</w:t>
      </w:r>
      <w:r w:rsidR="000F4B98">
        <w:rPr>
          <w:color w:val="auto"/>
          <w:sz w:val="26"/>
          <w:szCs w:val="26"/>
        </w:rPr>
        <w:t xml:space="preserve">Внешняя </w:t>
      </w:r>
      <w:r w:rsidR="000F4B98" w:rsidRPr="00B71128">
        <w:rPr>
          <w:color w:val="auto"/>
          <w:sz w:val="26"/>
          <w:szCs w:val="26"/>
        </w:rPr>
        <w:t>проверка бюджетной отчетности главных администраторов бюджетных средств</w:t>
      </w:r>
      <w:r w:rsidR="00352F20" w:rsidRPr="00B71128">
        <w:rPr>
          <w:color w:val="auto"/>
          <w:sz w:val="26"/>
          <w:szCs w:val="26"/>
        </w:rPr>
        <w:t xml:space="preserve"> МО «Кингисеппск</w:t>
      </w:r>
      <w:r w:rsidR="008763CB">
        <w:rPr>
          <w:color w:val="auto"/>
          <w:sz w:val="26"/>
          <w:szCs w:val="26"/>
        </w:rPr>
        <w:t>ое городское поселение</w:t>
      </w:r>
      <w:r w:rsidR="000B75D7" w:rsidRPr="00B71128">
        <w:rPr>
          <w:color w:val="auto"/>
          <w:sz w:val="26"/>
          <w:szCs w:val="26"/>
        </w:rPr>
        <w:t>» за 2019 год».</w:t>
      </w:r>
    </w:p>
    <w:p w:rsidR="000F4B98" w:rsidRPr="00B71128" w:rsidRDefault="000F4B98" w:rsidP="000F4B98">
      <w:pPr>
        <w:spacing w:line="271" w:lineRule="auto"/>
        <w:ind w:firstLine="708"/>
        <w:jc w:val="both"/>
        <w:rPr>
          <w:sz w:val="26"/>
          <w:szCs w:val="26"/>
        </w:rPr>
      </w:pPr>
      <w:r w:rsidRPr="00B71128">
        <w:rPr>
          <w:b/>
          <w:bCs/>
          <w:i/>
          <w:sz w:val="26"/>
          <w:szCs w:val="26"/>
        </w:rPr>
        <w:t>Основание проведения мероприятия</w:t>
      </w:r>
      <w:r w:rsidRPr="00B71128">
        <w:rPr>
          <w:bCs/>
          <w:i/>
          <w:sz w:val="26"/>
          <w:szCs w:val="26"/>
        </w:rPr>
        <w:t>:</w:t>
      </w:r>
      <w:r w:rsidR="00B71128">
        <w:rPr>
          <w:bCs/>
          <w:i/>
          <w:sz w:val="26"/>
          <w:szCs w:val="26"/>
        </w:rPr>
        <w:t xml:space="preserve"> </w:t>
      </w:r>
      <w:r w:rsidR="00B71128" w:rsidRPr="00B71128">
        <w:rPr>
          <w:bCs/>
          <w:sz w:val="26"/>
          <w:szCs w:val="26"/>
        </w:rPr>
        <w:t xml:space="preserve">статья 264.4 Бюджетного кодекса </w:t>
      </w:r>
      <w:proofErr w:type="gramStart"/>
      <w:r w:rsidR="00B71128" w:rsidRPr="00B71128">
        <w:rPr>
          <w:bCs/>
          <w:sz w:val="26"/>
          <w:szCs w:val="26"/>
        </w:rPr>
        <w:t>РФ,</w:t>
      </w:r>
      <w:r w:rsidR="00B71128">
        <w:rPr>
          <w:bCs/>
          <w:i/>
          <w:sz w:val="26"/>
          <w:szCs w:val="26"/>
        </w:rPr>
        <w:t xml:space="preserve"> </w:t>
      </w:r>
      <w:r w:rsidRPr="00B71128">
        <w:rPr>
          <w:bCs/>
          <w:i/>
          <w:sz w:val="26"/>
          <w:szCs w:val="26"/>
        </w:rPr>
        <w:t xml:space="preserve"> </w:t>
      </w:r>
      <w:r w:rsidRPr="00B71128">
        <w:rPr>
          <w:sz w:val="26"/>
          <w:szCs w:val="26"/>
        </w:rPr>
        <w:t>пункт</w:t>
      </w:r>
      <w:proofErr w:type="gramEnd"/>
      <w:r w:rsidRPr="00B71128">
        <w:rPr>
          <w:sz w:val="26"/>
          <w:szCs w:val="26"/>
        </w:rPr>
        <w:t xml:space="preserve"> 2</w:t>
      </w:r>
      <w:r w:rsidR="008763CB">
        <w:rPr>
          <w:sz w:val="26"/>
          <w:szCs w:val="26"/>
        </w:rPr>
        <w:t>4</w:t>
      </w:r>
      <w:r w:rsidRPr="00B71128">
        <w:rPr>
          <w:sz w:val="26"/>
          <w:szCs w:val="26"/>
        </w:rPr>
        <w:t xml:space="preserve"> Плана работы Контрольно-счётной палаты МО «Кингисеппский муниципальный район» на 2020 год (с изменениями).</w:t>
      </w:r>
    </w:p>
    <w:p w:rsidR="000F4B98" w:rsidRPr="00B71128" w:rsidRDefault="000F4B98" w:rsidP="000F4B98">
      <w:pPr>
        <w:spacing w:line="271" w:lineRule="auto"/>
        <w:jc w:val="both"/>
        <w:rPr>
          <w:b/>
          <w:i/>
          <w:sz w:val="26"/>
          <w:szCs w:val="26"/>
        </w:rPr>
      </w:pPr>
      <w:r w:rsidRPr="00B71128">
        <w:rPr>
          <w:rFonts w:eastAsia="Calibri"/>
          <w:b/>
          <w:i/>
          <w:sz w:val="26"/>
          <w:szCs w:val="26"/>
        </w:rPr>
        <w:tab/>
      </w:r>
      <w:r w:rsidRPr="00B71128">
        <w:rPr>
          <w:b/>
          <w:i/>
          <w:sz w:val="26"/>
          <w:szCs w:val="26"/>
        </w:rPr>
        <w:t xml:space="preserve">Объект (объекты) мероприятия: </w:t>
      </w:r>
    </w:p>
    <w:p w:rsidR="000F4B98" w:rsidRPr="00B71128" w:rsidRDefault="000F4B98" w:rsidP="000F4B98">
      <w:pPr>
        <w:spacing w:line="271" w:lineRule="auto"/>
        <w:jc w:val="both"/>
        <w:rPr>
          <w:sz w:val="26"/>
          <w:szCs w:val="26"/>
        </w:rPr>
      </w:pPr>
      <w:r w:rsidRPr="00B71128">
        <w:rPr>
          <w:sz w:val="26"/>
          <w:szCs w:val="26"/>
        </w:rPr>
        <w:t>1. Совет депутатов МО «Кингисеппск</w:t>
      </w:r>
      <w:r w:rsidR="002B40ED">
        <w:rPr>
          <w:sz w:val="26"/>
          <w:szCs w:val="26"/>
        </w:rPr>
        <w:t>ое городское поселение</w:t>
      </w:r>
      <w:r w:rsidRPr="00B71128">
        <w:rPr>
          <w:sz w:val="26"/>
          <w:szCs w:val="26"/>
        </w:rPr>
        <w:t>»,</w:t>
      </w:r>
    </w:p>
    <w:p w:rsidR="000F4B98" w:rsidRPr="00B71128" w:rsidRDefault="000F4B98" w:rsidP="000F4B98">
      <w:pPr>
        <w:spacing w:line="271" w:lineRule="auto"/>
        <w:jc w:val="both"/>
        <w:rPr>
          <w:sz w:val="26"/>
          <w:szCs w:val="26"/>
        </w:rPr>
      </w:pPr>
      <w:r w:rsidRPr="00B71128">
        <w:rPr>
          <w:sz w:val="26"/>
          <w:szCs w:val="26"/>
        </w:rPr>
        <w:t>2. Администрация МО «</w:t>
      </w:r>
      <w:proofErr w:type="gramStart"/>
      <w:r w:rsidRPr="00B71128">
        <w:rPr>
          <w:sz w:val="26"/>
          <w:szCs w:val="26"/>
        </w:rPr>
        <w:t>Кингисеппский  муниципальный</w:t>
      </w:r>
      <w:proofErr w:type="gramEnd"/>
      <w:r w:rsidRPr="00B71128">
        <w:rPr>
          <w:sz w:val="26"/>
          <w:szCs w:val="26"/>
        </w:rPr>
        <w:t xml:space="preserve"> район»,</w:t>
      </w:r>
    </w:p>
    <w:p w:rsidR="000F4B98" w:rsidRPr="00B71128" w:rsidRDefault="000F4B98" w:rsidP="000F4B98">
      <w:pPr>
        <w:spacing w:line="271" w:lineRule="auto"/>
        <w:jc w:val="both"/>
        <w:rPr>
          <w:sz w:val="26"/>
          <w:szCs w:val="26"/>
        </w:rPr>
      </w:pPr>
      <w:r w:rsidRPr="00B71128">
        <w:rPr>
          <w:sz w:val="26"/>
          <w:szCs w:val="26"/>
        </w:rPr>
        <w:t>3. Комитет финансов МО «</w:t>
      </w:r>
      <w:proofErr w:type="gramStart"/>
      <w:r w:rsidRPr="00B71128">
        <w:rPr>
          <w:sz w:val="26"/>
          <w:szCs w:val="26"/>
        </w:rPr>
        <w:t>Кингисеппский  муниципальный</w:t>
      </w:r>
      <w:proofErr w:type="gramEnd"/>
      <w:r w:rsidRPr="00B71128">
        <w:rPr>
          <w:sz w:val="26"/>
          <w:szCs w:val="26"/>
        </w:rPr>
        <w:t xml:space="preserve"> район»,</w:t>
      </w:r>
    </w:p>
    <w:p w:rsidR="000F4B98" w:rsidRPr="00B71128" w:rsidRDefault="000F4B98" w:rsidP="000F4B98">
      <w:pPr>
        <w:spacing w:line="271" w:lineRule="auto"/>
        <w:jc w:val="both"/>
        <w:rPr>
          <w:sz w:val="26"/>
          <w:szCs w:val="26"/>
        </w:rPr>
      </w:pPr>
      <w:r w:rsidRPr="00B71128">
        <w:rPr>
          <w:sz w:val="26"/>
          <w:szCs w:val="26"/>
        </w:rPr>
        <w:t>4. Комитет по управлению имуществом МО «</w:t>
      </w:r>
      <w:proofErr w:type="gramStart"/>
      <w:r w:rsidRPr="00B71128">
        <w:rPr>
          <w:sz w:val="26"/>
          <w:szCs w:val="26"/>
        </w:rPr>
        <w:t>Кингисеппский  муниципальный</w:t>
      </w:r>
      <w:proofErr w:type="gramEnd"/>
      <w:r w:rsidRPr="00B71128">
        <w:rPr>
          <w:sz w:val="26"/>
          <w:szCs w:val="26"/>
        </w:rPr>
        <w:t xml:space="preserve"> район»,</w:t>
      </w:r>
    </w:p>
    <w:p w:rsidR="000F4B98" w:rsidRPr="00B71128" w:rsidRDefault="000F4B98" w:rsidP="00B71128">
      <w:pPr>
        <w:spacing w:line="271" w:lineRule="auto"/>
        <w:jc w:val="both"/>
        <w:rPr>
          <w:sz w:val="26"/>
          <w:szCs w:val="26"/>
        </w:rPr>
      </w:pPr>
      <w:r w:rsidRPr="00B71128">
        <w:rPr>
          <w:sz w:val="26"/>
          <w:szCs w:val="26"/>
        </w:rPr>
        <w:t xml:space="preserve">5. </w:t>
      </w:r>
      <w:r w:rsidR="002B40ED">
        <w:rPr>
          <w:sz w:val="26"/>
          <w:szCs w:val="26"/>
        </w:rPr>
        <w:t>МКУ «Центр культуры, спорта, молодежной политики и туризма»</w:t>
      </w:r>
      <w:r w:rsidRPr="00B71128">
        <w:rPr>
          <w:sz w:val="26"/>
          <w:szCs w:val="26"/>
        </w:rPr>
        <w:t>.</w:t>
      </w:r>
    </w:p>
    <w:p w:rsidR="000F4B98" w:rsidRPr="00B71128" w:rsidRDefault="000F4B98" w:rsidP="00B71128">
      <w:pPr>
        <w:spacing w:line="271" w:lineRule="auto"/>
        <w:jc w:val="both"/>
        <w:rPr>
          <w:sz w:val="26"/>
          <w:szCs w:val="26"/>
        </w:rPr>
      </w:pPr>
      <w:r w:rsidRPr="00B71128">
        <w:rPr>
          <w:sz w:val="26"/>
          <w:szCs w:val="26"/>
        </w:rPr>
        <w:tab/>
      </w:r>
      <w:r w:rsidRPr="00B71128">
        <w:rPr>
          <w:b/>
          <w:i/>
          <w:sz w:val="26"/>
          <w:szCs w:val="26"/>
        </w:rPr>
        <w:t xml:space="preserve">Предмет мероприятия: </w:t>
      </w:r>
      <w:r w:rsidRPr="00B71128">
        <w:rPr>
          <w:sz w:val="26"/>
          <w:szCs w:val="26"/>
        </w:rPr>
        <w:t>бюджетная отчетность главных администраторов бюджетных средств</w:t>
      </w:r>
      <w:r w:rsidR="00B71128">
        <w:rPr>
          <w:sz w:val="26"/>
          <w:szCs w:val="26"/>
        </w:rPr>
        <w:t xml:space="preserve"> </w:t>
      </w:r>
      <w:r w:rsidR="002B40ED" w:rsidRPr="00B71128">
        <w:rPr>
          <w:sz w:val="26"/>
          <w:szCs w:val="26"/>
        </w:rPr>
        <w:t>МО «Кингисеппск</w:t>
      </w:r>
      <w:r w:rsidR="002B40ED">
        <w:rPr>
          <w:sz w:val="26"/>
          <w:szCs w:val="26"/>
        </w:rPr>
        <w:t>ое городское поселение</w:t>
      </w:r>
      <w:r w:rsidR="002B40ED" w:rsidRPr="00B71128">
        <w:rPr>
          <w:sz w:val="26"/>
          <w:szCs w:val="26"/>
        </w:rPr>
        <w:t>»</w:t>
      </w:r>
      <w:r w:rsidR="002B40ED">
        <w:rPr>
          <w:sz w:val="26"/>
          <w:szCs w:val="26"/>
        </w:rPr>
        <w:t xml:space="preserve"> </w:t>
      </w:r>
      <w:r w:rsidR="00B71128">
        <w:rPr>
          <w:sz w:val="26"/>
          <w:szCs w:val="26"/>
        </w:rPr>
        <w:t>(далее –ГАБС)</w:t>
      </w:r>
      <w:r w:rsidRPr="00B71128">
        <w:rPr>
          <w:sz w:val="26"/>
          <w:szCs w:val="26"/>
        </w:rPr>
        <w:t xml:space="preserve">. </w:t>
      </w:r>
    </w:p>
    <w:p w:rsidR="00B71128" w:rsidRPr="00B71128" w:rsidRDefault="00B71128" w:rsidP="00B71128">
      <w:pPr>
        <w:pStyle w:val="a3"/>
        <w:spacing w:line="271" w:lineRule="auto"/>
        <w:ind w:left="0" w:firstLine="708"/>
        <w:jc w:val="both"/>
        <w:rPr>
          <w:sz w:val="26"/>
          <w:szCs w:val="26"/>
        </w:rPr>
      </w:pPr>
      <w:r w:rsidRPr="00B71128">
        <w:rPr>
          <w:b/>
          <w:bCs/>
          <w:i/>
          <w:sz w:val="26"/>
          <w:szCs w:val="26"/>
        </w:rPr>
        <w:t>Проверяемый период</w:t>
      </w:r>
      <w:r w:rsidRPr="00B71128">
        <w:rPr>
          <w:bCs/>
          <w:i/>
          <w:sz w:val="26"/>
          <w:szCs w:val="26"/>
        </w:rPr>
        <w:t>:</w:t>
      </w:r>
      <w:r w:rsidRPr="00B71128">
        <w:rPr>
          <w:bCs/>
          <w:sz w:val="26"/>
          <w:szCs w:val="26"/>
        </w:rPr>
        <w:t xml:space="preserve"> </w:t>
      </w:r>
      <w:r w:rsidRPr="00B71128">
        <w:rPr>
          <w:sz w:val="26"/>
          <w:szCs w:val="26"/>
        </w:rPr>
        <w:t>2019 год.</w:t>
      </w:r>
    </w:p>
    <w:p w:rsidR="00B71128" w:rsidRPr="00B71128" w:rsidRDefault="00B71128" w:rsidP="00B71128">
      <w:pPr>
        <w:shd w:val="clear" w:color="auto" w:fill="FFFFFF"/>
        <w:spacing w:line="271" w:lineRule="auto"/>
        <w:ind w:firstLine="708"/>
        <w:jc w:val="both"/>
        <w:rPr>
          <w:b/>
          <w:i/>
          <w:color w:val="000000"/>
          <w:sz w:val="26"/>
          <w:szCs w:val="26"/>
        </w:rPr>
      </w:pPr>
      <w:r w:rsidRPr="00B71128">
        <w:rPr>
          <w:b/>
          <w:i/>
          <w:color w:val="000000"/>
          <w:sz w:val="26"/>
          <w:szCs w:val="26"/>
        </w:rPr>
        <w:t>Вопросы контрольного мероприятия:</w:t>
      </w:r>
    </w:p>
    <w:p w:rsidR="00B71128" w:rsidRPr="00B71128" w:rsidRDefault="00B71128" w:rsidP="00B71128">
      <w:pPr>
        <w:shd w:val="clear" w:color="auto" w:fill="FFFFFF"/>
        <w:spacing w:line="271" w:lineRule="auto"/>
        <w:ind w:firstLine="708"/>
        <w:jc w:val="both"/>
        <w:rPr>
          <w:color w:val="000000"/>
          <w:sz w:val="26"/>
          <w:szCs w:val="26"/>
        </w:rPr>
      </w:pPr>
      <w:r w:rsidRPr="00B71128">
        <w:rPr>
          <w:color w:val="000000"/>
          <w:sz w:val="26"/>
          <w:szCs w:val="26"/>
        </w:rPr>
        <w:t xml:space="preserve">- проверку форм бюджетной отчетности </w:t>
      </w:r>
      <w:r>
        <w:rPr>
          <w:color w:val="000000"/>
          <w:sz w:val="26"/>
          <w:szCs w:val="26"/>
        </w:rPr>
        <w:t xml:space="preserve">ГАБС, в части </w:t>
      </w:r>
      <w:r w:rsidRPr="00B71128">
        <w:rPr>
          <w:color w:val="000000"/>
          <w:sz w:val="26"/>
          <w:szCs w:val="26"/>
        </w:rPr>
        <w:t>наличия в бюджетной отчетности всех показателей, предусмотренных порядком ее составления в соответствии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 (далее - Инструкция № 191н);</w:t>
      </w:r>
    </w:p>
    <w:p w:rsidR="00B71128" w:rsidRPr="00B71128" w:rsidRDefault="00B71128" w:rsidP="00B71128">
      <w:pPr>
        <w:shd w:val="clear" w:color="auto" w:fill="FFFFFF"/>
        <w:spacing w:line="271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71128">
        <w:rPr>
          <w:color w:val="000000"/>
          <w:sz w:val="26"/>
          <w:szCs w:val="26"/>
        </w:rPr>
        <w:t>соответствия указанных в бюджетной отчетности показателей значениям, определяемым в соответствии с требованиями раздела II «Порядок составления бюджетной отчетности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бюджета, финансовым органом» Инструкции №191н;</w:t>
      </w:r>
    </w:p>
    <w:p w:rsidR="00B71128" w:rsidRPr="00B71128" w:rsidRDefault="00B71128" w:rsidP="00B71128">
      <w:pPr>
        <w:shd w:val="clear" w:color="auto" w:fill="FFFFFF"/>
        <w:spacing w:line="271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B71128">
        <w:rPr>
          <w:color w:val="000000"/>
          <w:sz w:val="26"/>
          <w:szCs w:val="26"/>
        </w:rPr>
        <w:t xml:space="preserve">соответствия показателей, отраженных в бюджетной отчетности, показателям, утвержденным решением о бюджете </w:t>
      </w:r>
      <w:r w:rsidR="002B40ED" w:rsidRPr="00B71128">
        <w:rPr>
          <w:sz w:val="26"/>
          <w:szCs w:val="26"/>
        </w:rPr>
        <w:t>МО «Кингисеппск</w:t>
      </w:r>
      <w:r w:rsidR="002B40ED">
        <w:rPr>
          <w:sz w:val="26"/>
          <w:szCs w:val="26"/>
        </w:rPr>
        <w:t>ое городское поселение</w:t>
      </w:r>
      <w:r w:rsidR="002B40ED" w:rsidRPr="00B71128">
        <w:rPr>
          <w:sz w:val="26"/>
          <w:szCs w:val="26"/>
        </w:rPr>
        <w:t>»</w:t>
      </w:r>
      <w:r w:rsidRPr="00B71128">
        <w:rPr>
          <w:color w:val="000000"/>
          <w:sz w:val="26"/>
          <w:szCs w:val="26"/>
        </w:rPr>
        <w:t xml:space="preserve"> на отчетный финансовый год, а также показателям сводной бюджетной росписи бюджета </w:t>
      </w:r>
      <w:r w:rsidR="002B40ED" w:rsidRPr="00B71128">
        <w:rPr>
          <w:sz w:val="26"/>
          <w:szCs w:val="26"/>
        </w:rPr>
        <w:t>МО «Кингисеппск</w:t>
      </w:r>
      <w:r w:rsidR="002B40ED">
        <w:rPr>
          <w:sz w:val="26"/>
          <w:szCs w:val="26"/>
        </w:rPr>
        <w:t>ое городское поселение</w:t>
      </w:r>
      <w:r w:rsidR="002B40ED" w:rsidRPr="00B71128">
        <w:rPr>
          <w:sz w:val="26"/>
          <w:szCs w:val="26"/>
        </w:rPr>
        <w:t>»</w:t>
      </w:r>
      <w:r w:rsidRPr="00B71128">
        <w:rPr>
          <w:color w:val="000000"/>
          <w:sz w:val="26"/>
          <w:szCs w:val="26"/>
        </w:rPr>
        <w:t xml:space="preserve"> на отчетный финансовый год по состоянию на 01 января 2020 года;</w:t>
      </w:r>
    </w:p>
    <w:p w:rsidR="00B71128" w:rsidRDefault="00B71128" w:rsidP="00B71128">
      <w:pPr>
        <w:shd w:val="clear" w:color="auto" w:fill="FFFFFF"/>
        <w:spacing w:line="271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71128">
        <w:rPr>
          <w:color w:val="000000"/>
          <w:sz w:val="26"/>
          <w:szCs w:val="26"/>
        </w:rPr>
        <w:t>полнот</w:t>
      </w:r>
      <w:r w:rsidR="002B40ED">
        <w:rPr>
          <w:color w:val="000000"/>
          <w:sz w:val="26"/>
          <w:szCs w:val="26"/>
        </w:rPr>
        <w:t>а</w:t>
      </w:r>
      <w:r w:rsidRPr="00B71128">
        <w:rPr>
          <w:color w:val="000000"/>
          <w:sz w:val="26"/>
          <w:szCs w:val="26"/>
        </w:rPr>
        <w:t xml:space="preserve"> (раскрываемост</w:t>
      </w:r>
      <w:r w:rsidR="002B40ED">
        <w:rPr>
          <w:color w:val="000000"/>
          <w:sz w:val="26"/>
          <w:szCs w:val="26"/>
        </w:rPr>
        <w:t>ь</w:t>
      </w:r>
      <w:r w:rsidRPr="00B71128">
        <w:rPr>
          <w:color w:val="000000"/>
          <w:sz w:val="26"/>
          <w:szCs w:val="26"/>
        </w:rPr>
        <w:t>) текстовой информации, заполненной в формах бюджетной отчетности.</w:t>
      </w:r>
    </w:p>
    <w:p w:rsidR="00B71128" w:rsidRDefault="00B71128" w:rsidP="00B71128">
      <w:pPr>
        <w:shd w:val="clear" w:color="auto" w:fill="FFFFFF"/>
        <w:spacing w:line="271" w:lineRule="auto"/>
        <w:ind w:firstLine="709"/>
        <w:jc w:val="both"/>
        <w:rPr>
          <w:color w:val="000000"/>
          <w:sz w:val="26"/>
          <w:szCs w:val="26"/>
        </w:rPr>
      </w:pPr>
    </w:p>
    <w:p w:rsidR="00B71128" w:rsidRDefault="00B71128" w:rsidP="00B71128">
      <w:pPr>
        <w:pStyle w:val="Default"/>
        <w:spacing w:line="271" w:lineRule="auto"/>
        <w:ind w:firstLine="709"/>
        <w:jc w:val="both"/>
        <w:rPr>
          <w:b/>
          <w:i/>
          <w:color w:val="auto"/>
          <w:sz w:val="26"/>
          <w:szCs w:val="26"/>
        </w:rPr>
      </w:pPr>
      <w:r w:rsidRPr="004944A0">
        <w:rPr>
          <w:b/>
          <w:i/>
          <w:color w:val="auto"/>
          <w:sz w:val="26"/>
          <w:szCs w:val="26"/>
        </w:rPr>
        <w:t xml:space="preserve">По результатам </w:t>
      </w:r>
      <w:r>
        <w:rPr>
          <w:b/>
          <w:i/>
          <w:color w:val="auto"/>
          <w:sz w:val="26"/>
          <w:szCs w:val="26"/>
        </w:rPr>
        <w:t>экспертно-аналитического</w:t>
      </w:r>
      <w:r w:rsidRPr="004944A0">
        <w:rPr>
          <w:b/>
          <w:i/>
          <w:color w:val="auto"/>
          <w:sz w:val="26"/>
          <w:szCs w:val="26"/>
        </w:rPr>
        <w:t xml:space="preserve"> ме</w:t>
      </w:r>
      <w:r>
        <w:rPr>
          <w:b/>
          <w:i/>
          <w:color w:val="auto"/>
          <w:sz w:val="26"/>
          <w:szCs w:val="26"/>
        </w:rPr>
        <w:t>роприятия установлено следующее.</w:t>
      </w:r>
    </w:p>
    <w:p w:rsidR="00431711" w:rsidRPr="00B71128" w:rsidRDefault="00431711" w:rsidP="00431711">
      <w:pPr>
        <w:pStyle w:val="aa"/>
        <w:spacing w:line="271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711">
        <w:rPr>
          <w:rFonts w:ascii="Times New Roman" w:hAnsi="Times New Roman" w:cs="Times New Roman"/>
          <w:sz w:val="26"/>
          <w:szCs w:val="26"/>
        </w:rPr>
        <w:t>Годов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431711">
        <w:rPr>
          <w:rFonts w:ascii="Times New Roman" w:hAnsi="Times New Roman" w:cs="Times New Roman"/>
          <w:sz w:val="26"/>
          <w:szCs w:val="26"/>
        </w:rPr>
        <w:t xml:space="preserve"> </w:t>
      </w:r>
      <w:r w:rsidRPr="002B40ED">
        <w:rPr>
          <w:rFonts w:ascii="Times New Roman" w:hAnsi="Times New Roman" w:cs="Times New Roman"/>
          <w:sz w:val="26"/>
          <w:szCs w:val="26"/>
        </w:rPr>
        <w:t xml:space="preserve">отчеты ГАБС </w:t>
      </w:r>
      <w:r w:rsidR="002B40ED" w:rsidRPr="002B40ED">
        <w:rPr>
          <w:rFonts w:ascii="Times New Roman" w:hAnsi="Times New Roman" w:cs="Times New Roman"/>
          <w:sz w:val="26"/>
          <w:szCs w:val="26"/>
        </w:rPr>
        <w:t>МО «Кингисеппское городское поселение»</w:t>
      </w:r>
      <w:r w:rsidR="002B40ED" w:rsidRPr="002B40ED">
        <w:rPr>
          <w:rFonts w:ascii="Times New Roman" w:hAnsi="Times New Roman" w:cs="Times New Roman"/>
          <w:sz w:val="26"/>
          <w:szCs w:val="26"/>
        </w:rPr>
        <w:t xml:space="preserve"> </w:t>
      </w:r>
      <w:r w:rsidRPr="002B40ED">
        <w:rPr>
          <w:rFonts w:ascii="Times New Roman" w:hAnsi="Times New Roman" w:cs="Times New Roman"/>
          <w:sz w:val="26"/>
          <w:szCs w:val="26"/>
        </w:rPr>
        <w:t>об</w:t>
      </w:r>
      <w:r w:rsidRPr="00431711">
        <w:rPr>
          <w:rFonts w:ascii="Times New Roman" w:hAnsi="Times New Roman" w:cs="Times New Roman"/>
          <w:sz w:val="26"/>
          <w:szCs w:val="26"/>
        </w:rPr>
        <w:t xml:space="preserve"> исполнении бюджета за 2019 год, для проведения внешней проверки и составления </w:t>
      </w:r>
      <w:proofErr w:type="gramStart"/>
      <w:r w:rsidRPr="00431711">
        <w:rPr>
          <w:rFonts w:ascii="Times New Roman" w:hAnsi="Times New Roman" w:cs="Times New Roman"/>
          <w:sz w:val="26"/>
          <w:szCs w:val="26"/>
        </w:rPr>
        <w:t>заключения  на</w:t>
      </w:r>
      <w:proofErr w:type="gramEnd"/>
      <w:r w:rsidRPr="00431711">
        <w:rPr>
          <w:rFonts w:ascii="Times New Roman" w:hAnsi="Times New Roman" w:cs="Times New Roman"/>
          <w:sz w:val="26"/>
          <w:szCs w:val="26"/>
        </w:rPr>
        <w:t xml:space="preserve"> него, представлен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31711">
        <w:rPr>
          <w:rFonts w:ascii="Times New Roman" w:hAnsi="Times New Roman" w:cs="Times New Roman"/>
          <w:sz w:val="26"/>
          <w:szCs w:val="26"/>
        </w:rPr>
        <w:t xml:space="preserve"> в Контрольно-счетную палату в установленный срок – не позднее 1 марта текущего 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B71128" w:rsidRPr="00B71128" w:rsidRDefault="00B71128" w:rsidP="00B71128">
      <w:pPr>
        <w:shd w:val="clear" w:color="auto" w:fill="FFFFFF"/>
        <w:spacing w:line="271" w:lineRule="auto"/>
        <w:ind w:firstLine="709"/>
        <w:jc w:val="both"/>
        <w:rPr>
          <w:color w:val="000000"/>
          <w:sz w:val="26"/>
          <w:szCs w:val="26"/>
        </w:rPr>
      </w:pPr>
      <w:r w:rsidRPr="00B71128">
        <w:rPr>
          <w:color w:val="000000"/>
          <w:sz w:val="26"/>
          <w:szCs w:val="26"/>
        </w:rPr>
        <w:t>Показатели</w:t>
      </w:r>
      <w:r w:rsidRPr="00431711">
        <w:rPr>
          <w:color w:val="000000"/>
          <w:sz w:val="26"/>
          <w:szCs w:val="26"/>
        </w:rPr>
        <w:t>,</w:t>
      </w:r>
      <w:r w:rsidRPr="00B71128">
        <w:rPr>
          <w:color w:val="000000"/>
          <w:sz w:val="26"/>
          <w:szCs w:val="26"/>
        </w:rPr>
        <w:t xml:space="preserve"> отраженные в бюджетной отчетности, соответствуют показателям, утвержденным </w:t>
      </w:r>
      <w:r w:rsidRPr="00431711">
        <w:rPr>
          <w:color w:val="000000"/>
          <w:sz w:val="26"/>
          <w:szCs w:val="26"/>
        </w:rPr>
        <w:t>р</w:t>
      </w:r>
      <w:r w:rsidRPr="00B71128">
        <w:rPr>
          <w:color w:val="000000"/>
          <w:sz w:val="26"/>
          <w:szCs w:val="26"/>
        </w:rPr>
        <w:t xml:space="preserve">ешением о бюджете </w:t>
      </w:r>
      <w:r w:rsidR="002B40ED" w:rsidRPr="00B71128">
        <w:rPr>
          <w:sz w:val="26"/>
          <w:szCs w:val="26"/>
        </w:rPr>
        <w:t>МО «Кингисеппск</w:t>
      </w:r>
      <w:r w:rsidR="002B40ED">
        <w:rPr>
          <w:sz w:val="26"/>
          <w:szCs w:val="26"/>
        </w:rPr>
        <w:t>ое городское поселение</w:t>
      </w:r>
      <w:r w:rsidR="002B40ED" w:rsidRPr="00B71128"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B71128">
        <w:rPr>
          <w:color w:val="000000"/>
          <w:sz w:val="26"/>
          <w:szCs w:val="26"/>
        </w:rPr>
        <w:t xml:space="preserve">на 2019 год, а также показателям сводной бюджетной росписи бюджета </w:t>
      </w:r>
      <w:r w:rsidR="002B40ED" w:rsidRPr="00B71128">
        <w:rPr>
          <w:sz w:val="26"/>
          <w:szCs w:val="26"/>
        </w:rPr>
        <w:t>МО «Кингисеппск</w:t>
      </w:r>
      <w:r w:rsidR="002B40ED">
        <w:rPr>
          <w:sz w:val="26"/>
          <w:szCs w:val="26"/>
        </w:rPr>
        <w:t>ое городское поселение</w:t>
      </w:r>
      <w:r w:rsidR="002B40ED" w:rsidRPr="00B71128">
        <w:rPr>
          <w:sz w:val="26"/>
          <w:szCs w:val="26"/>
        </w:rPr>
        <w:t>»</w:t>
      </w:r>
      <w:r w:rsidRPr="00B71128">
        <w:rPr>
          <w:color w:val="000000"/>
          <w:sz w:val="26"/>
          <w:szCs w:val="26"/>
        </w:rPr>
        <w:t xml:space="preserve"> на отчетный финансовый год по состоянию на 01 января 2020 года.</w:t>
      </w:r>
    </w:p>
    <w:p w:rsidR="00B71128" w:rsidRDefault="00B71128" w:rsidP="00B71128">
      <w:pPr>
        <w:shd w:val="clear" w:color="auto" w:fill="FFFFFF"/>
        <w:spacing w:line="271" w:lineRule="auto"/>
        <w:ind w:firstLine="709"/>
        <w:jc w:val="both"/>
        <w:rPr>
          <w:color w:val="000000"/>
          <w:sz w:val="26"/>
          <w:szCs w:val="26"/>
        </w:rPr>
      </w:pPr>
      <w:r w:rsidRPr="00B71128">
        <w:rPr>
          <w:color w:val="000000"/>
          <w:sz w:val="26"/>
          <w:szCs w:val="26"/>
        </w:rPr>
        <w:t>Годовая бюджетная отчетность</w:t>
      </w:r>
      <w:r w:rsidR="002B40ED">
        <w:rPr>
          <w:color w:val="000000"/>
          <w:sz w:val="26"/>
          <w:szCs w:val="26"/>
        </w:rPr>
        <w:t xml:space="preserve"> ГАБС</w:t>
      </w:r>
      <w:r w:rsidRPr="00B71128">
        <w:rPr>
          <w:color w:val="000000"/>
          <w:sz w:val="26"/>
          <w:szCs w:val="26"/>
        </w:rPr>
        <w:t xml:space="preserve"> по составу форм, соответствует требованиям статьи 264.1 Бюджетного кодекса Российской Федерации, Инструкции №191н. </w:t>
      </w:r>
    </w:p>
    <w:p w:rsidR="00B71128" w:rsidRPr="0051148D" w:rsidRDefault="00B71128" w:rsidP="00B71128">
      <w:pPr>
        <w:spacing w:line="271" w:lineRule="auto"/>
        <w:ind w:firstLine="709"/>
        <w:jc w:val="both"/>
        <w:rPr>
          <w:sz w:val="26"/>
          <w:szCs w:val="26"/>
        </w:rPr>
      </w:pPr>
      <w:r w:rsidRPr="0051148D">
        <w:rPr>
          <w:sz w:val="26"/>
          <w:szCs w:val="26"/>
        </w:rPr>
        <w:t xml:space="preserve">Контрольные соотношения между показателями форм бюджетной отчётности соблюдены. </w:t>
      </w:r>
    </w:p>
    <w:p w:rsidR="00B71128" w:rsidRDefault="00B71128" w:rsidP="00B71128">
      <w:pPr>
        <w:tabs>
          <w:tab w:val="left" w:pos="709"/>
        </w:tabs>
        <w:spacing w:line="27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результатам внешней проверки</w:t>
      </w:r>
      <w:r w:rsidR="00431711">
        <w:rPr>
          <w:sz w:val="26"/>
          <w:szCs w:val="26"/>
        </w:rPr>
        <w:t xml:space="preserve"> бюджетной отчетности</w:t>
      </w:r>
      <w:r>
        <w:rPr>
          <w:sz w:val="26"/>
          <w:szCs w:val="26"/>
        </w:rPr>
        <w:t xml:space="preserve"> ГАБС</w:t>
      </w:r>
      <w:r w:rsidR="00431711">
        <w:rPr>
          <w:sz w:val="26"/>
          <w:szCs w:val="26"/>
        </w:rPr>
        <w:t xml:space="preserve"> </w:t>
      </w:r>
      <w:r w:rsidR="002B40ED" w:rsidRPr="00B71128">
        <w:rPr>
          <w:sz w:val="26"/>
          <w:szCs w:val="26"/>
        </w:rPr>
        <w:t>МО «Кингисеппск</w:t>
      </w:r>
      <w:r w:rsidR="002B40ED">
        <w:rPr>
          <w:sz w:val="26"/>
          <w:szCs w:val="26"/>
        </w:rPr>
        <w:t>ое городское поселение</w:t>
      </w:r>
      <w:r w:rsidR="002B40ED" w:rsidRPr="00B71128">
        <w:rPr>
          <w:sz w:val="26"/>
          <w:szCs w:val="26"/>
        </w:rPr>
        <w:t>»</w:t>
      </w:r>
      <w:r w:rsidR="002B40ED">
        <w:rPr>
          <w:sz w:val="26"/>
          <w:szCs w:val="26"/>
        </w:rPr>
        <w:t xml:space="preserve"> </w:t>
      </w:r>
      <w:r w:rsidR="00431711">
        <w:rPr>
          <w:sz w:val="26"/>
          <w:szCs w:val="26"/>
        </w:rPr>
        <w:t xml:space="preserve">за 2019 </w:t>
      </w:r>
      <w:proofErr w:type="gramStart"/>
      <w:r w:rsidR="00431711">
        <w:rPr>
          <w:sz w:val="26"/>
          <w:szCs w:val="26"/>
        </w:rPr>
        <w:t>год</w:t>
      </w:r>
      <w:r>
        <w:rPr>
          <w:sz w:val="26"/>
          <w:szCs w:val="26"/>
        </w:rPr>
        <w:t xml:space="preserve">  Контрольно</w:t>
      </w:r>
      <w:proofErr w:type="gramEnd"/>
      <w:r>
        <w:rPr>
          <w:sz w:val="26"/>
          <w:szCs w:val="26"/>
        </w:rPr>
        <w:t>-счетной палатой МО «Кингисеппский муниципальный район» подготовлен</w:t>
      </w:r>
      <w:r w:rsidR="00431711">
        <w:rPr>
          <w:sz w:val="26"/>
          <w:szCs w:val="26"/>
        </w:rPr>
        <w:t>ы</w:t>
      </w:r>
      <w:r>
        <w:rPr>
          <w:sz w:val="26"/>
          <w:szCs w:val="26"/>
        </w:rPr>
        <w:t xml:space="preserve"> соответствующ</w:t>
      </w:r>
      <w:r w:rsidR="00431711">
        <w:rPr>
          <w:sz w:val="26"/>
          <w:szCs w:val="26"/>
        </w:rPr>
        <w:t>и</w:t>
      </w:r>
      <w:r>
        <w:rPr>
          <w:sz w:val="26"/>
          <w:szCs w:val="26"/>
        </w:rPr>
        <w:t>е заключени</w:t>
      </w:r>
      <w:r w:rsidR="00431711">
        <w:rPr>
          <w:sz w:val="26"/>
          <w:szCs w:val="26"/>
        </w:rPr>
        <w:t>я</w:t>
      </w:r>
      <w:r>
        <w:rPr>
          <w:sz w:val="26"/>
          <w:szCs w:val="26"/>
        </w:rPr>
        <w:t xml:space="preserve"> и направлен</w:t>
      </w:r>
      <w:r w:rsidR="00431711">
        <w:rPr>
          <w:sz w:val="26"/>
          <w:szCs w:val="26"/>
        </w:rPr>
        <w:t>ы</w:t>
      </w:r>
      <w:r>
        <w:rPr>
          <w:sz w:val="26"/>
          <w:szCs w:val="26"/>
        </w:rPr>
        <w:t xml:space="preserve"> Главе </w:t>
      </w:r>
      <w:r w:rsidR="002B40ED" w:rsidRPr="00B71128">
        <w:rPr>
          <w:sz w:val="26"/>
          <w:szCs w:val="26"/>
        </w:rPr>
        <w:t>МО «Кингисеппск</w:t>
      </w:r>
      <w:r w:rsidR="002B40ED">
        <w:rPr>
          <w:sz w:val="26"/>
          <w:szCs w:val="26"/>
        </w:rPr>
        <w:t>ое городское поселение</w:t>
      </w:r>
      <w:r w:rsidR="002B40ED" w:rsidRPr="00B71128">
        <w:rPr>
          <w:sz w:val="26"/>
          <w:szCs w:val="26"/>
        </w:rPr>
        <w:t>»</w:t>
      </w:r>
      <w:r w:rsidR="002B40ED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и Главе администрации МО «Кингисеппский муниципальный район».</w:t>
      </w:r>
    </w:p>
    <w:p w:rsidR="00B71128" w:rsidRDefault="00B71128" w:rsidP="00B71128">
      <w:pPr>
        <w:rPr>
          <w:sz w:val="26"/>
          <w:szCs w:val="26"/>
        </w:rPr>
      </w:pPr>
    </w:p>
    <w:p w:rsidR="00B71128" w:rsidRPr="00B71128" w:rsidRDefault="00B71128" w:rsidP="00B71128">
      <w:pPr>
        <w:shd w:val="clear" w:color="auto" w:fill="FFFFFF"/>
        <w:spacing w:before="384" w:after="384"/>
        <w:ind w:firstLine="708"/>
        <w:jc w:val="both"/>
        <w:rPr>
          <w:color w:val="000000"/>
          <w:sz w:val="26"/>
          <w:szCs w:val="26"/>
        </w:rPr>
      </w:pPr>
    </w:p>
    <w:sectPr w:rsidR="00B71128" w:rsidRPr="00B71128" w:rsidSect="00C905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3FB"/>
    <w:multiLevelType w:val="hybridMultilevel"/>
    <w:tmpl w:val="858496D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3C"/>
    <w:rsid w:val="000746BF"/>
    <w:rsid w:val="000812D2"/>
    <w:rsid w:val="000B75D7"/>
    <w:rsid w:val="000E5CDE"/>
    <w:rsid w:val="000F4B98"/>
    <w:rsid w:val="00183CFA"/>
    <w:rsid w:val="001C2E58"/>
    <w:rsid w:val="002B40ED"/>
    <w:rsid w:val="002E130A"/>
    <w:rsid w:val="003217D7"/>
    <w:rsid w:val="00345260"/>
    <w:rsid w:val="00352F20"/>
    <w:rsid w:val="003623F5"/>
    <w:rsid w:val="003736BF"/>
    <w:rsid w:val="0039509D"/>
    <w:rsid w:val="003D09BE"/>
    <w:rsid w:val="003F2D1F"/>
    <w:rsid w:val="0041526A"/>
    <w:rsid w:val="00424F7E"/>
    <w:rsid w:val="00431711"/>
    <w:rsid w:val="004667F6"/>
    <w:rsid w:val="004954E3"/>
    <w:rsid w:val="00495F08"/>
    <w:rsid w:val="005958C9"/>
    <w:rsid w:val="006045AE"/>
    <w:rsid w:val="006C4C8D"/>
    <w:rsid w:val="006E4ED3"/>
    <w:rsid w:val="00727928"/>
    <w:rsid w:val="007A4998"/>
    <w:rsid w:val="00815C76"/>
    <w:rsid w:val="0084414E"/>
    <w:rsid w:val="00861EE1"/>
    <w:rsid w:val="008763CB"/>
    <w:rsid w:val="008C7AE1"/>
    <w:rsid w:val="008E3845"/>
    <w:rsid w:val="00950F05"/>
    <w:rsid w:val="009845B7"/>
    <w:rsid w:val="009A3DF7"/>
    <w:rsid w:val="009F108C"/>
    <w:rsid w:val="00A157B1"/>
    <w:rsid w:val="00A273A2"/>
    <w:rsid w:val="00A90C16"/>
    <w:rsid w:val="00B26D3E"/>
    <w:rsid w:val="00B27192"/>
    <w:rsid w:val="00B71128"/>
    <w:rsid w:val="00B71E70"/>
    <w:rsid w:val="00BC1F5D"/>
    <w:rsid w:val="00BC4D65"/>
    <w:rsid w:val="00BE5942"/>
    <w:rsid w:val="00C00C59"/>
    <w:rsid w:val="00C90567"/>
    <w:rsid w:val="00CD0F22"/>
    <w:rsid w:val="00CF023C"/>
    <w:rsid w:val="00D16403"/>
    <w:rsid w:val="00D474C0"/>
    <w:rsid w:val="00DB74C3"/>
    <w:rsid w:val="00E04557"/>
    <w:rsid w:val="00E10529"/>
    <w:rsid w:val="00E21B56"/>
    <w:rsid w:val="00E562A1"/>
    <w:rsid w:val="00EE24F9"/>
    <w:rsid w:val="00F034AD"/>
    <w:rsid w:val="00F22B0B"/>
    <w:rsid w:val="00F4051B"/>
    <w:rsid w:val="00F50758"/>
    <w:rsid w:val="00F67675"/>
    <w:rsid w:val="00F71F34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9879"/>
  <w15:docId w15:val="{9B56EE25-0C71-4A8D-932D-97C2A608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62A1"/>
    <w:pPr>
      <w:keepNext/>
      <w:outlineLvl w:val="3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023C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F023C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F023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271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B27192"/>
    <w:pPr>
      <w:spacing w:after="60"/>
    </w:pPr>
    <w:rPr>
      <w:rFonts w:ascii="Verdana" w:hAnsi="Verdana" w:cs="Verdana"/>
      <w:color w:val="000000"/>
      <w:sz w:val="14"/>
      <w:szCs w:val="14"/>
    </w:rPr>
  </w:style>
  <w:style w:type="character" w:customStyle="1" w:styleId="40">
    <w:name w:val="Заголовок 4 Знак"/>
    <w:basedOn w:val="a0"/>
    <w:link w:val="4"/>
    <w:rsid w:val="00E562A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"/>
    <w:basedOn w:val="a"/>
    <w:link w:val="a7"/>
    <w:rsid w:val="00E562A1"/>
    <w:rPr>
      <w:b/>
      <w:caps/>
      <w:sz w:val="44"/>
      <w:szCs w:val="20"/>
    </w:rPr>
  </w:style>
  <w:style w:type="character" w:customStyle="1" w:styleId="a7">
    <w:name w:val="Основной текст Знак"/>
    <w:basedOn w:val="a0"/>
    <w:link w:val="a6"/>
    <w:rsid w:val="00E562A1"/>
    <w:rPr>
      <w:rFonts w:ascii="Times New Roman" w:eastAsia="Times New Roman" w:hAnsi="Times New Roman" w:cs="Times New Roman"/>
      <w:b/>
      <w:caps/>
      <w:sz w:val="4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1F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1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B75D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D7"/>
    <w:pPr>
      <w:widowControl w:val="0"/>
      <w:shd w:val="clear" w:color="auto" w:fill="FFFFFF"/>
    </w:pPr>
    <w:rPr>
      <w:rFonts w:eastAsia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1"/>
    <w:rsid w:val="00431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uiPriority w:val="99"/>
    <w:semiHidden/>
    <w:rsid w:val="004317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Текст выноски Знак1"/>
    <w:basedOn w:val="a0"/>
    <w:link w:val="aa"/>
    <w:rsid w:val="00431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Ефименко Ольга Геннадьевна</cp:lastModifiedBy>
  <cp:revision>3</cp:revision>
  <dcterms:created xsi:type="dcterms:W3CDTF">2020-06-01T08:52:00Z</dcterms:created>
  <dcterms:modified xsi:type="dcterms:W3CDTF">2020-06-01T11:14:00Z</dcterms:modified>
</cp:coreProperties>
</file>