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1" w:rsidRPr="00D41703" w:rsidRDefault="00E562A1" w:rsidP="00E562A1">
      <w:pPr>
        <w:pStyle w:val="4"/>
        <w:ind w:right="-766"/>
        <w:rPr>
          <w:b/>
          <w:caps/>
          <w:color w:val="0033CC"/>
          <w:sz w:val="24"/>
          <w:szCs w:val="24"/>
        </w:rPr>
      </w:pPr>
      <w:r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2596035</wp:posOffset>
            </wp:positionH>
            <wp:positionV relativeFrom="paragraph">
              <wp:posOffset>-219758</wp:posOffset>
            </wp:positionV>
            <wp:extent cx="543944" cy="690113"/>
            <wp:effectExtent l="19050" t="0" r="850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A1" w:rsidRPr="00D41703" w:rsidRDefault="00E562A1" w:rsidP="00E562A1">
      <w:pPr>
        <w:pStyle w:val="a6"/>
        <w:ind w:right="-766"/>
        <w:rPr>
          <w:color w:val="0033CC"/>
          <w:sz w:val="24"/>
          <w:szCs w:val="24"/>
        </w:rPr>
      </w:pPr>
    </w:p>
    <w:p w:rsidR="00E562A1" w:rsidRPr="00D41703" w:rsidRDefault="00E562A1" w:rsidP="00E562A1">
      <w:pPr>
        <w:pStyle w:val="a6"/>
        <w:ind w:right="-766"/>
        <w:jc w:val="center"/>
        <w:rPr>
          <w:color w:val="0033CC"/>
          <w:sz w:val="16"/>
          <w:szCs w:val="16"/>
        </w:rPr>
      </w:pP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E562A1" w:rsidRDefault="00E562A1" w:rsidP="00E562A1">
      <w:pPr>
        <w:ind w:left="-425" w:right="-765"/>
        <w:jc w:val="center"/>
        <w:rPr>
          <w:b/>
          <w:caps/>
          <w:color w:val="000099"/>
        </w:rPr>
      </w:pPr>
      <w:r w:rsidRPr="00D41703">
        <w:rPr>
          <w:b/>
          <w:caps/>
          <w:color w:val="000099"/>
        </w:rPr>
        <w:t>Ленинградской области</w:t>
      </w: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D41703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E562A1" w:rsidRDefault="00E562A1" w:rsidP="000812D2">
      <w:pPr>
        <w:ind w:right="-1"/>
        <w:jc w:val="center"/>
        <w:rPr>
          <w:b/>
        </w:rPr>
      </w:pPr>
    </w:p>
    <w:p w:rsidR="00E562A1" w:rsidRDefault="00E562A1" w:rsidP="000812D2">
      <w:pPr>
        <w:ind w:right="-1"/>
        <w:jc w:val="center"/>
        <w:rPr>
          <w:b/>
        </w:rPr>
      </w:pPr>
    </w:p>
    <w:p w:rsidR="000812D2" w:rsidRPr="00E562A1" w:rsidRDefault="00CF023C" w:rsidP="000812D2">
      <w:pPr>
        <w:ind w:right="-1"/>
        <w:jc w:val="center"/>
        <w:rPr>
          <w:b/>
          <w:sz w:val="26"/>
          <w:szCs w:val="26"/>
        </w:rPr>
      </w:pPr>
      <w:r w:rsidRPr="00E562A1">
        <w:rPr>
          <w:b/>
          <w:sz w:val="26"/>
          <w:szCs w:val="26"/>
        </w:rPr>
        <w:t>И</w:t>
      </w:r>
      <w:r w:rsidR="00E562A1" w:rsidRPr="00E562A1">
        <w:rPr>
          <w:b/>
          <w:sz w:val="26"/>
          <w:szCs w:val="26"/>
        </w:rPr>
        <w:t>НФОРМАЦИЯ</w:t>
      </w:r>
      <w:r w:rsidRPr="00E562A1">
        <w:rPr>
          <w:b/>
          <w:sz w:val="26"/>
          <w:szCs w:val="26"/>
        </w:rPr>
        <w:t xml:space="preserve"> о результатах контрольного мероприятия</w:t>
      </w:r>
      <w:r w:rsidR="000812D2" w:rsidRPr="00E562A1">
        <w:rPr>
          <w:b/>
          <w:sz w:val="26"/>
          <w:szCs w:val="26"/>
        </w:rPr>
        <w:t>:</w:t>
      </w:r>
      <w:r w:rsidRPr="00E562A1">
        <w:rPr>
          <w:b/>
          <w:sz w:val="26"/>
          <w:szCs w:val="26"/>
        </w:rPr>
        <w:t xml:space="preserve"> </w:t>
      </w:r>
    </w:p>
    <w:p w:rsidR="00E562A1" w:rsidRPr="00B27192" w:rsidRDefault="00E562A1" w:rsidP="000812D2">
      <w:pPr>
        <w:ind w:right="-1"/>
        <w:jc w:val="center"/>
        <w:rPr>
          <w:b/>
        </w:rPr>
      </w:pPr>
    </w:p>
    <w:p w:rsidR="00CF023C" w:rsidRDefault="00E562A1" w:rsidP="00CF023C">
      <w:pPr>
        <w:ind w:right="-1"/>
        <w:jc w:val="center"/>
        <w:rPr>
          <w:b/>
          <w:i/>
          <w:sz w:val="26"/>
          <w:szCs w:val="26"/>
        </w:rPr>
      </w:pPr>
      <w:r w:rsidRPr="00F97DA0">
        <w:rPr>
          <w:b/>
          <w:i/>
          <w:sz w:val="26"/>
          <w:szCs w:val="26"/>
        </w:rPr>
        <w:t>Проверка использования средств бюджета МО «Кингисеппский муниципальный район», поступивших в 2018 году в бюджет  МО «</w:t>
      </w:r>
      <w:r w:rsidR="001C2E58">
        <w:rPr>
          <w:b/>
          <w:i/>
          <w:sz w:val="26"/>
          <w:szCs w:val="26"/>
        </w:rPr>
        <w:t xml:space="preserve">Опольевское </w:t>
      </w:r>
      <w:r w:rsidRPr="00F97DA0">
        <w:rPr>
          <w:b/>
          <w:i/>
          <w:sz w:val="26"/>
          <w:szCs w:val="26"/>
        </w:rPr>
        <w:t>сельское поселение» на осуществление закрепленных за муниципальным образованием законодательством полномочий</w:t>
      </w:r>
    </w:p>
    <w:p w:rsidR="00B27192" w:rsidRPr="00BE5942" w:rsidRDefault="00B27192" w:rsidP="00B27192">
      <w:pPr>
        <w:spacing w:line="271" w:lineRule="auto"/>
        <w:ind w:firstLine="709"/>
        <w:rPr>
          <w:i/>
          <w:sz w:val="26"/>
          <w:szCs w:val="26"/>
        </w:rPr>
      </w:pPr>
    </w:p>
    <w:p w:rsidR="00E562A1" w:rsidRPr="00BE5942" w:rsidRDefault="00E562A1" w:rsidP="00E562A1">
      <w:pPr>
        <w:spacing w:line="271" w:lineRule="auto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  <w:t>Контрольно-счетной палатой МО «Кингисеппский муниципальный район» в соответствии с Планом работы Контрол</w:t>
      </w:r>
      <w:r w:rsidR="004954E3">
        <w:rPr>
          <w:sz w:val="26"/>
          <w:szCs w:val="26"/>
        </w:rPr>
        <w:t>ьно-счётной палаты на 2019 год</w:t>
      </w:r>
      <w:r w:rsidRPr="00BE5942">
        <w:rPr>
          <w:sz w:val="26"/>
          <w:szCs w:val="26"/>
        </w:rPr>
        <w:t xml:space="preserve">,  </w:t>
      </w:r>
      <w:r w:rsidR="00950F05" w:rsidRPr="00BE5942">
        <w:rPr>
          <w:sz w:val="26"/>
          <w:szCs w:val="26"/>
        </w:rPr>
        <w:t xml:space="preserve">проведено </w:t>
      </w:r>
      <w:r w:rsidRPr="00BE5942">
        <w:rPr>
          <w:sz w:val="26"/>
          <w:szCs w:val="26"/>
        </w:rPr>
        <w:t xml:space="preserve"> </w:t>
      </w:r>
      <w:r w:rsidR="00950F05" w:rsidRPr="00BE5942">
        <w:rPr>
          <w:sz w:val="26"/>
          <w:szCs w:val="26"/>
        </w:rPr>
        <w:t>контрольное мероприятие: проверка использования средств бюджета МО «Кингисеппский муниципальный район», поступивших в 2018 году в бюджет  МО «</w:t>
      </w:r>
      <w:r w:rsidR="001C2E58">
        <w:rPr>
          <w:sz w:val="26"/>
          <w:szCs w:val="26"/>
        </w:rPr>
        <w:t xml:space="preserve">Опольевское </w:t>
      </w:r>
      <w:r w:rsidR="00950F05" w:rsidRPr="00BE5942">
        <w:rPr>
          <w:sz w:val="26"/>
          <w:szCs w:val="26"/>
        </w:rPr>
        <w:t>сельское поселение» на осуществление закрепленных за муниципальным образованием законодательством полномочий (акт от 0</w:t>
      </w:r>
      <w:r w:rsidR="001C2E58">
        <w:rPr>
          <w:sz w:val="26"/>
          <w:szCs w:val="26"/>
        </w:rPr>
        <w:t>5</w:t>
      </w:r>
      <w:r w:rsidR="00950F05" w:rsidRPr="00BE5942">
        <w:rPr>
          <w:sz w:val="26"/>
          <w:szCs w:val="26"/>
        </w:rPr>
        <w:t>.0</w:t>
      </w:r>
      <w:r w:rsidR="001C2E58">
        <w:rPr>
          <w:sz w:val="26"/>
          <w:szCs w:val="26"/>
        </w:rPr>
        <w:t>8</w:t>
      </w:r>
      <w:r w:rsidR="00950F05" w:rsidRPr="00BE5942">
        <w:rPr>
          <w:sz w:val="26"/>
          <w:szCs w:val="26"/>
        </w:rPr>
        <w:t>.2019г.).</w:t>
      </w:r>
    </w:p>
    <w:p w:rsidR="00950F05" w:rsidRPr="00BE5942" w:rsidRDefault="00950F05" w:rsidP="00E562A1">
      <w:pPr>
        <w:spacing w:line="271" w:lineRule="auto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  <w:t>В результате проверки Контрольно-счетной палатой установлено, что средства бюджета МО «Кингисеппский муниципальный район», поступившие в 2018 году в бюджет  МО «</w:t>
      </w:r>
      <w:r w:rsidR="001C2E58">
        <w:rPr>
          <w:sz w:val="26"/>
          <w:szCs w:val="26"/>
        </w:rPr>
        <w:t>Опольевское</w:t>
      </w:r>
      <w:r w:rsidRPr="00BE5942">
        <w:rPr>
          <w:sz w:val="26"/>
          <w:szCs w:val="26"/>
        </w:rPr>
        <w:t xml:space="preserve"> сельское поселение» на осуществление закрепленных за муниципальным образованием законодательством полномочий, </w:t>
      </w:r>
      <w:r w:rsidRPr="001C2E58">
        <w:rPr>
          <w:sz w:val="26"/>
          <w:szCs w:val="26"/>
        </w:rPr>
        <w:t>использованы в соответствии с целевым назначением.</w:t>
      </w:r>
    </w:p>
    <w:p w:rsidR="00BE5942" w:rsidRPr="00BE5942" w:rsidRDefault="00950F05" w:rsidP="00E562A1">
      <w:pPr>
        <w:spacing w:line="271" w:lineRule="auto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</w:r>
      <w:proofErr w:type="gramStart"/>
      <w:r w:rsidRPr="00BE5942">
        <w:rPr>
          <w:sz w:val="26"/>
          <w:szCs w:val="26"/>
        </w:rPr>
        <w:t>Однако по результатам проверки  выявлен ряд нарушений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 - Закон от 05.04.2013г. №44-ФЗ), а именно</w:t>
      </w:r>
      <w:r w:rsidR="001C2E58">
        <w:rPr>
          <w:sz w:val="26"/>
          <w:szCs w:val="26"/>
        </w:rPr>
        <w:t>, администрацией МО «Опольевское</w:t>
      </w:r>
      <w:r w:rsidR="00BE5942" w:rsidRPr="00BE5942">
        <w:rPr>
          <w:sz w:val="26"/>
          <w:szCs w:val="26"/>
        </w:rPr>
        <w:t xml:space="preserve"> сельское поселение» </w:t>
      </w:r>
      <w:r w:rsidR="001C2E58">
        <w:rPr>
          <w:sz w:val="26"/>
          <w:szCs w:val="26"/>
        </w:rPr>
        <w:t xml:space="preserve">нарушены </w:t>
      </w:r>
      <w:r w:rsidR="00BE5942" w:rsidRPr="00BE5942">
        <w:rPr>
          <w:sz w:val="26"/>
          <w:szCs w:val="26"/>
        </w:rPr>
        <w:t>срок</w:t>
      </w:r>
      <w:r w:rsidR="001C2E58">
        <w:rPr>
          <w:sz w:val="26"/>
          <w:szCs w:val="26"/>
        </w:rPr>
        <w:t>и</w:t>
      </w:r>
      <w:r w:rsidR="00BE5942" w:rsidRPr="00BE5942">
        <w:rPr>
          <w:sz w:val="26"/>
          <w:szCs w:val="26"/>
        </w:rPr>
        <w:t xml:space="preserve"> оплаты по муниципальным контрактам (договорам) за выполненные работы, оказанные услуги</w:t>
      </w:r>
      <w:r w:rsidR="001C2E58">
        <w:rPr>
          <w:sz w:val="26"/>
          <w:szCs w:val="26"/>
        </w:rPr>
        <w:t>.</w:t>
      </w:r>
      <w:proofErr w:type="gramEnd"/>
    </w:p>
    <w:p w:rsidR="00E562A1" w:rsidRPr="00BE5942" w:rsidRDefault="00E562A1" w:rsidP="00B27192">
      <w:pPr>
        <w:tabs>
          <w:tab w:val="left" w:pos="0"/>
        </w:tabs>
        <w:spacing w:line="271" w:lineRule="auto"/>
        <w:ind w:firstLine="567"/>
        <w:jc w:val="both"/>
        <w:rPr>
          <w:sz w:val="26"/>
          <w:szCs w:val="26"/>
        </w:rPr>
      </w:pPr>
    </w:p>
    <w:p w:rsidR="00DB74C3" w:rsidRPr="00BE5942" w:rsidRDefault="00DB74C3" w:rsidP="00B27192">
      <w:pPr>
        <w:tabs>
          <w:tab w:val="left" w:pos="0"/>
        </w:tabs>
        <w:spacing w:line="271" w:lineRule="auto"/>
        <w:ind w:firstLine="567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  <w:t xml:space="preserve">По результатам проведенной Контрольно-счетной палатой МО «Кингисеппский муниципальный район проверки, в адрес </w:t>
      </w:r>
      <w:r w:rsidR="00BE5942" w:rsidRPr="00BE5942">
        <w:rPr>
          <w:sz w:val="26"/>
          <w:szCs w:val="26"/>
        </w:rPr>
        <w:t xml:space="preserve">Главы </w:t>
      </w:r>
      <w:r w:rsidRPr="00BE5942">
        <w:rPr>
          <w:sz w:val="26"/>
          <w:szCs w:val="26"/>
        </w:rPr>
        <w:t>администрации МО «</w:t>
      </w:r>
      <w:r w:rsidR="001C2E58">
        <w:rPr>
          <w:sz w:val="26"/>
          <w:szCs w:val="26"/>
        </w:rPr>
        <w:t>Опольевское</w:t>
      </w:r>
      <w:r w:rsidR="00BE5942" w:rsidRPr="00BE5942">
        <w:rPr>
          <w:sz w:val="26"/>
          <w:szCs w:val="26"/>
        </w:rPr>
        <w:t xml:space="preserve"> </w:t>
      </w:r>
      <w:r w:rsidRPr="00BE5942">
        <w:rPr>
          <w:sz w:val="26"/>
          <w:szCs w:val="26"/>
        </w:rPr>
        <w:t>сельское поселение» направлен</w:t>
      </w:r>
      <w:r w:rsidR="00BE5942" w:rsidRPr="00BE5942">
        <w:rPr>
          <w:sz w:val="26"/>
          <w:szCs w:val="26"/>
        </w:rPr>
        <w:t>о</w:t>
      </w:r>
      <w:r w:rsidRPr="00BE5942">
        <w:rPr>
          <w:sz w:val="26"/>
          <w:szCs w:val="26"/>
        </w:rPr>
        <w:t xml:space="preserve"> пред</w:t>
      </w:r>
      <w:r w:rsidR="00950F05" w:rsidRPr="00BE5942">
        <w:rPr>
          <w:sz w:val="26"/>
          <w:szCs w:val="26"/>
        </w:rPr>
        <w:t>ставление</w:t>
      </w:r>
      <w:r w:rsidRPr="00BE5942">
        <w:rPr>
          <w:sz w:val="26"/>
          <w:szCs w:val="26"/>
        </w:rPr>
        <w:t xml:space="preserve"> об устранении выявленных нарушений, в котором </w:t>
      </w:r>
      <w:r w:rsidR="00950F05" w:rsidRPr="004954E3">
        <w:rPr>
          <w:i/>
          <w:sz w:val="26"/>
          <w:szCs w:val="26"/>
        </w:rPr>
        <w:t>рекомендовано</w:t>
      </w:r>
      <w:r w:rsidRPr="004954E3">
        <w:rPr>
          <w:i/>
          <w:sz w:val="26"/>
          <w:szCs w:val="26"/>
        </w:rPr>
        <w:t>:</w:t>
      </w:r>
    </w:p>
    <w:p w:rsidR="001C2E58" w:rsidRDefault="001C2E58" w:rsidP="001C2E58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</w:rPr>
      </w:pPr>
      <w:r w:rsidRPr="00E4251E">
        <w:rPr>
          <w:sz w:val="26"/>
          <w:szCs w:val="26"/>
        </w:rPr>
        <w:t>1. Проанализировать выявленные проверкой нарушения и при заключении муниципальных контрактов (договоров) не допускать нарушений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1C2E58" w:rsidRDefault="001C2E58" w:rsidP="001C2E58">
      <w:pPr>
        <w:spacing w:line="271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E4251E">
        <w:rPr>
          <w:sz w:val="26"/>
          <w:szCs w:val="26"/>
        </w:rPr>
        <w:t>. В целях недопущения нарушений положений Федерального закона от 05.04.2013г. №44-ФЗ, условий заключенных муниципальных контрактов</w:t>
      </w:r>
      <w:r>
        <w:rPr>
          <w:sz w:val="26"/>
          <w:szCs w:val="26"/>
        </w:rPr>
        <w:t xml:space="preserve"> (договоров),</w:t>
      </w:r>
      <w:r w:rsidRPr="00E4251E">
        <w:rPr>
          <w:sz w:val="26"/>
          <w:szCs w:val="26"/>
        </w:rPr>
        <w:t xml:space="preserve"> усилить внутренний </w:t>
      </w:r>
      <w:proofErr w:type="gramStart"/>
      <w:r w:rsidRPr="00E4251E">
        <w:rPr>
          <w:sz w:val="26"/>
          <w:szCs w:val="26"/>
        </w:rPr>
        <w:t>контроль за</w:t>
      </w:r>
      <w:proofErr w:type="gramEnd"/>
      <w:r w:rsidRPr="00E4251E">
        <w:rPr>
          <w:sz w:val="26"/>
          <w:szCs w:val="26"/>
        </w:rPr>
        <w:t xml:space="preserve"> соблюдением </w:t>
      </w:r>
      <w:r>
        <w:rPr>
          <w:sz w:val="26"/>
          <w:szCs w:val="26"/>
        </w:rPr>
        <w:t xml:space="preserve">исполнения обязательств по муниципальным контрактам (договорам), в части </w:t>
      </w:r>
      <w:r w:rsidRPr="00E4251E">
        <w:rPr>
          <w:sz w:val="26"/>
          <w:szCs w:val="26"/>
        </w:rPr>
        <w:t xml:space="preserve">сроков </w:t>
      </w:r>
      <w:r>
        <w:rPr>
          <w:sz w:val="26"/>
          <w:szCs w:val="26"/>
        </w:rPr>
        <w:t>оплаты за выполненные работы (услуги).</w:t>
      </w:r>
    </w:p>
    <w:p w:rsidR="00B27192" w:rsidRPr="00BE5942" w:rsidRDefault="00B27192" w:rsidP="00DB74C3">
      <w:pPr>
        <w:tabs>
          <w:tab w:val="left" w:pos="426"/>
        </w:tabs>
        <w:spacing w:line="271" w:lineRule="auto"/>
        <w:jc w:val="both"/>
        <w:rPr>
          <w:rFonts w:eastAsiaTheme="minorHAnsi"/>
          <w:sz w:val="26"/>
          <w:szCs w:val="26"/>
        </w:rPr>
      </w:pPr>
      <w:r w:rsidRPr="00BE5942">
        <w:rPr>
          <w:sz w:val="26"/>
          <w:szCs w:val="26"/>
        </w:rPr>
        <w:tab/>
      </w:r>
      <w:r w:rsidRPr="00BE5942">
        <w:rPr>
          <w:sz w:val="26"/>
          <w:szCs w:val="26"/>
        </w:rPr>
        <w:tab/>
        <w:t xml:space="preserve">Информацию </w:t>
      </w:r>
      <w:r w:rsidR="00BE5942" w:rsidRPr="00BE5942">
        <w:rPr>
          <w:sz w:val="26"/>
          <w:szCs w:val="26"/>
        </w:rPr>
        <w:t>о принятых решениях и мерах по результатам рассмотрения представления, администрации МО «</w:t>
      </w:r>
      <w:r w:rsidR="001C2E58">
        <w:rPr>
          <w:sz w:val="26"/>
          <w:szCs w:val="26"/>
        </w:rPr>
        <w:t>Опольевское</w:t>
      </w:r>
      <w:r w:rsidR="00BE5942" w:rsidRPr="00BE5942">
        <w:rPr>
          <w:sz w:val="26"/>
          <w:szCs w:val="26"/>
        </w:rPr>
        <w:t xml:space="preserve"> сельское поселение»  </w:t>
      </w:r>
      <w:r w:rsidRPr="00BE5942">
        <w:rPr>
          <w:sz w:val="26"/>
          <w:szCs w:val="26"/>
        </w:rPr>
        <w:t xml:space="preserve">необходимо предоставить в Контрольно-счетную палату </w:t>
      </w:r>
      <w:r w:rsidR="00BE5942" w:rsidRPr="00BE5942">
        <w:rPr>
          <w:sz w:val="26"/>
          <w:szCs w:val="26"/>
        </w:rPr>
        <w:t>в течение одного месяца со дня получения представления.</w:t>
      </w:r>
      <w:r w:rsidR="00DB74C3" w:rsidRPr="00BE5942">
        <w:rPr>
          <w:sz w:val="26"/>
          <w:szCs w:val="26"/>
        </w:rPr>
        <w:t xml:space="preserve"> </w:t>
      </w:r>
    </w:p>
    <w:p w:rsidR="00DB74C3" w:rsidRPr="00BE5942" w:rsidRDefault="00B27192" w:rsidP="00B27192">
      <w:pPr>
        <w:pStyle w:val="Default"/>
        <w:spacing w:line="271" w:lineRule="auto"/>
        <w:jc w:val="both"/>
        <w:rPr>
          <w:i/>
          <w:sz w:val="26"/>
          <w:szCs w:val="26"/>
        </w:rPr>
      </w:pPr>
      <w:r w:rsidRPr="00BE5942">
        <w:rPr>
          <w:i/>
          <w:sz w:val="26"/>
          <w:szCs w:val="26"/>
        </w:rPr>
        <w:t xml:space="preserve"> </w:t>
      </w:r>
    </w:p>
    <w:p w:rsidR="006E4ED3" w:rsidRPr="00BE5942" w:rsidRDefault="00DB74C3" w:rsidP="006E4ED3">
      <w:pPr>
        <w:spacing w:line="271" w:lineRule="auto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</w:r>
      <w:r w:rsidR="006E4ED3" w:rsidRPr="00BE5942">
        <w:rPr>
          <w:sz w:val="26"/>
          <w:szCs w:val="26"/>
        </w:rPr>
        <w:t xml:space="preserve">Согласно Соглашению о взаимодействии между Кингисеппской городской прокуратурой и Контрольно-счетной палатой МО «Кингисеппский муниципальный район»,  </w:t>
      </w:r>
      <w:r w:rsidR="006E4ED3" w:rsidRPr="004954E3">
        <w:rPr>
          <w:sz w:val="26"/>
          <w:szCs w:val="26"/>
        </w:rPr>
        <w:t>материалы по результатам</w:t>
      </w:r>
      <w:r w:rsidR="006E4ED3" w:rsidRPr="00BE5942">
        <w:rPr>
          <w:sz w:val="26"/>
          <w:szCs w:val="26"/>
        </w:rPr>
        <w:t xml:space="preserve"> проведенного Контрольно-счетной палатой контрольного мероприятия направлены в Кингисеппскую городскую прокуратуру.</w:t>
      </w:r>
    </w:p>
    <w:p w:rsidR="006E4ED3" w:rsidRPr="00BE5942" w:rsidRDefault="006E4ED3" w:rsidP="006E4ED3">
      <w:pPr>
        <w:spacing w:line="271" w:lineRule="auto"/>
        <w:jc w:val="both"/>
        <w:rPr>
          <w:sz w:val="26"/>
          <w:szCs w:val="26"/>
        </w:rPr>
      </w:pPr>
      <w:r w:rsidRPr="00BE5942">
        <w:rPr>
          <w:sz w:val="26"/>
          <w:szCs w:val="26"/>
        </w:rPr>
        <w:tab/>
      </w:r>
      <w:r w:rsidR="001C2E58" w:rsidRPr="001C2E58">
        <w:rPr>
          <w:sz w:val="26"/>
          <w:szCs w:val="26"/>
        </w:rPr>
        <w:t>М</w:t>
      </w:r>
      <w:r w:rsidRPr="001C2E58">
        <w:rPr>
          <w:sz w:val="26"/>
          <w:szCs w:val="26"/>
        </w:rPr>
        <w:t>атериалы по результатам</w:t>
      </w:r>
      <w:r w:rsidRPr="00BE5942">
        <w:rPr>
          <w:sz w:val="26"/>
          <w:szCs w:val="26"/>
        </w:rPr>
        <w:t xml:space="preserve"> проведенного Контрольно-счетной палатой контрольного мероприятия направлены</w:t>
      </w:r>
      <w:r w:rsidR="001C2E58">
        <w:rPr>
          <w:sz w:val="26"/>
          <w:szCs w:val="26"/>
        </w:rPr>
        <w:t xml:space="preserve"> для ознакомления</w:t>
      </w:r>
      <w:r w:rsidRPr="00BE5942">
        <w:rPr>
          <w:sz w:val="26"/>
          <w:szCs w:val="26"/>
        </w:rPr>
        <w:t xml:space="preserve"> Главе МО «Кингисеппский муниципальный район» Сергееву А.И., И.о. Главы администрации МО «Кингисеппский муниципальный район» Антоновой Е.Г., Главе МО «</w:t>
      </w:r>
      <w:r w:rsidR="001C2E58">
        <w:rPr>
          <w:sz w:val="26"/>
          <w:szCs w:val="26"/>
        </w:rPr>
        <w:t>Опольевское</w:t>
      </w:r>
      <w:r w:rsidR="00950F05" w:rsidRPr="00BE5942">
        <w:rPr>
          <w:sz w:val="26"/>
          <w:szCs w:val="26"/>
        </w:rPr>
        <w:t xml:space="preserve"> </w:t>
      </w:r>
      <w:r w:rsidRPr="00BE5942">
        <w:rPr>
          <w:sz w:val="26"/>
          <w:szCs w:val="26"/>
        </w:rPr>
        <w:t xml:space="preserve">сельское поселение» </w:t>
      </w:r>
      <w:r w:rsidR="001C2E58">
        <w:rPr>
          <w:sz w:val="26"/>
          <w:szCs w:val="26"/>
        </w:rPr>
        <w:t>Трофимову С.Г.</w:t>
      </w:r>
    </w:p>
    <w:p w:rsidR="006E4ED3" w:rsidRPr="006E4ED3" w:rsidRDefault="006E4ED3" w:rsidP="006E4ED3">
      <w:pPr>
        <w:spacing w:line="271" w:lineRule="auto"/>
        <w:jc w:val="both"/>
      </w:pPr>
    </w:p>
    <w:p w:rsidR="00CF023C" w:rsidRPr="006E4ED3" w:rsidRDefault="00CF023C" w:rsidP="00CF023C">
      <w:pPr>
        <w:spacing w:line="271" w:lineRule="auto"/>
        <w:jc w:val="both"/>
      </w:pPr>
    </w:p>
    <w:p w:rsidR="00E04557" w:rsidRPr="006E4ED3" w:rsidRDefault="00E04557"/>
    <w:sectPr w:rsidR="00E04557" w:rsidRPr="006E4ED3" w:rsidSect="00E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23C"/>
    <w:rsid w:val="000746BF"/>
    <w:rsid w:val="000812D2"/>
    <w:rsid w:val="001C2E58"/>
    <w:rsid w:val="004954E3"/>
    <w:rsid w:val="006C4C8D"/>
    <w:rsid w:val="006E4ED3"/>
    <w:rsid w:val="0084414E"/>
    <w:rsid w:val="008C7AE1"/>
    <w:rsid w:val="008E3845"/>
    <w:rsid w:val="00950F05"/>
    <w:rsid w:val="00A157B1"/>
    <w:rsid w:val="00B27192"/>
    <w:rsid w:val="00BC4D65"/>
    <w:rsid w:val="00BE5942"/>
    <w:rsid w:val="00CF023C"/>
    <w:rsid w:val="00D474C0"/>
    <w:rsid w:val="00DB74C3"/>
    <w:rsid w:val="00E04557"/>
    <w:rsid w:val="00E562A1"/>
    <w:rsid w:val="00EE24F9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62A1"/>
    <w:pPr>
      <w:keepNext/>
      <w:outlineLvl w:val="3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rsid w:val="00E562A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E562A1"/>
    <w:rPr>
      <w:b/>
      <w:caps/>
      <w:sz w:val="44"/>
      <w:szCs w:val="20"/>
    </w:rPr>
  </w:style>
  <w:style w:type="character" w:customStyle="1" w:styleId="a7">
    <w:name w:val="Основной текст Знак"/>
    <w:basedOn w:val="a0"/>
    <w:link w:val="a6"/>
    <w:rsid w:val="00E562A1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EfimenkoOG</cp:lastModifiedBy>
  <cp:revision>7</cp:revision>
  <dcterms:created xsi:type="dcterms:W3CDTF">2019-06-14T06:35:00Z</dcterms:created>
  <dcterms:modified xsi:type="dcterms:W3CDTF">2019-08-05T13:23:00Z</dcterms:modified>
</cp:coreProperties>
</file>