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BE" w:rsidRDefault="001E2E68" w:rsidP="001E2E68">
      <w:pPr>
        <w:jc w:val="center"/>
        <w:rPr>
          <w:b/>
          <w:sz w:val="28"/>
          <w:szCs w:val="28"/>
        </w:rPr>
      </w:pPr>
      <w:r>
        <w:rPr>
          <w:b/>
          <w:sz w:val="28"/>
          <w:szCs w:val="28"/>
        </w:rPr>
        <w:t>АДМИНИСТРАЦИЯ</w:t>
      </w:r>
    </w:p>
    <w:p w:rsidR="001E2E68" w:rsidRDefault="001E2E68" w:rsidP="001E2E68">
      <w:pPr>
        <w:jc w:val="center"/>
        <w:rPr>
          <w:b/>
          <w:sz w:val="28"/>
          <w:szCs w:val="28"/>
        </w:rPr>
      </w:pPr>
      <w:r>
        <w:rPr>
          <w:b/>
          <w:sz w:val="28"/>
          <w:szCs w:val="28"/>
        </w:rPr>
        <w:t>муниципального образования</w:t>
      </w:r>
    </w:p>
    <w:p w:rsidR="001E2E68" w:rsidRDefault="001E2E68" w:rsidP="001E2E68">
      <w:pPr>
        <w:jc w:val="center"/>
        <w:rPr>
          <w:b/>
          <w:sz w:val="28"/>
          <w:szCs w:val="28"/>
        </w:rPr>
      </w:pPr>
      <w:r>
        <w:rPr>
          <w:b/>
          <w:sz w:val="28"/>
          <w:szCs w:val="28"/>
        </w:rPr>
        <w:t>«КИНГИСЕППСКИЙ МУНИЦИПАЛЬНЫЙ РАЙОН»</w:t>
      </w:r>
    </w:p>
    <w:p w:rsidR="001E2E68" w:rsidRDefault="001E2E68" w:rsidP="001E2E68">
      <w:pPr>
        <w:jc w:val="center"/>
        <w:rPr>
          <w:b/>
          <w:sz w:val="28"/>
          <w:szCs w:val="28"/>
        </w:rPr>
      </w:pPr>
      <w:r>
        <w:rPr>
          <w:b/>
          <w:sz w:val="28"/>
          <w:szCs w:val="28"/>
        </w:rPr>
        <w:t>Ленинградской области</w:t>
      </w:r>
    </w:p>
    <w:p w:rsidR="001E2E68" w:rsidRDefault="001E2E68" w:rsidP="001E2E68">
      <w:pPr>
        <w:jc w:val="center"/>
        <w:rPr>
          <w:b/>
          <w:sz w:val="28"/>
          <w:szCs w:val="28"/>
        </w:rPr>
      </w:pPr>
    </w:p>
    <w:p w:rsidR="001E2E68" w:rsidRDefault="001E2E68" w:rsidP="001E2E68">
      <w:pPr>
        <w:jc w:val="center"/>
        <w:rPr>
          <w:b/>
          <w:sz w:val="28"/>
          <w:szCs w:val="28"/>
        </w:rPr>
      </w:pPr>
      <w:r>
        <w:rPr>
          <w:b/>
          <w:sz w:val="28"/>
          <w:szCs w:val="28"/>
        </w:rPr>
        <w:t>ПОСТАНОВЛЕНИЕ</w:t>
      </w:r>
    </w:p>
    <w:p w:rsidR="001E2E68" w:rsidRDefault="001E2E68" w:rsidP="001E2E68">
      <w:pPr>
        <w:jc w:val="center"/>
        <w:rPr>
          <w:b/>
          <w:sz w:val="28"/>
          <w:szCs w:val="28"/>
        </w:rPr>
      </w:pPr>
    </w:p>
    <w:p w:rsidR="001E2E68" w:rsidRDefault="001E2E68" w:rsidP="001E2E68">
      <w:pPr>
        <w:rPr>
          <w:b/>
          <w:sz w:val="28"/>
          <w:szCs w:val="28"/>
        </w:rPr>
      </w:pPr>
    </w:p>
    <w:p w:rsidR="00D24E46" w:rsidRPr="001E2E68" w:rsidRDefault="00D24E46" w:rsidP="00D24E46">
      <w:pPr>
        <w:rPr>
          <w:sz w:val="28"/>
          <w:szCs w:val="28"/>
          <w:u w:val="single"/>
        </w:rPr>
      </w:pPr>
      <w:r w:rsidRPr="001E2E68">
        <w:rPr>
          <w:sz w:val="28"/>
          <w:szCs w:val="28"/>
        </w:rPr>
        <w:t xml:space="preserve">от </w:t>
      </w:r>
      <w:r w:rsidR="00367F95">
        <w:rPr>
          <w:sz w:val="28"/>
          <w:szCs w:val="28"/>
        </w:rPr>
        <w:t xml:space="preserve"> </w:t>
      </w:r>
      <w:r w:rsidRPr="00367F95">
        <w:rPr>
          <w:sz w:val="28"/>
          <w:szCs w:val="28"/>
        </w:rPr>
        <w:t>26.07.2012</w:t>
      </w:r>
      <w:r w:rsidR="00367F95">
        <w:rPr>
          <w:sz w:val="28"/>
          <w:szCs w:val="28"/>
        </w:rPr>
        <w:t xml:space="preserve">  </w:t>
      </w:r>
      <w:r w:rsidRPr="00367F95">
        <w:rPr>
          <w:sz w:val="28"/>
          <w:szCs w:val="28"/>
        </w:rPr>
        <w:t>№ 1608</w:t>
      </w:r>
    </w:p>
    <w:p w:rsidR="003B59BE" w:rsidRPr="008A3874" w:rsidRDefault="003B59BE" w:rsidP="003B59BE">
      <w:pPr>
        <w:jc w:val="both"/>
        <w:rPr>
          <w:sz w:val="28"/>
          <w:szCs w:val="28"/>
        </w:rPr>
      </w:pPr>
    </w:p>
    <w:p w:rsidR="003B59BE" w:rsidRPr="00DC4740" w:rsidRDefault="003B59BE" w:rsidP="003B59BE">
      <w:pPr>
        <w:pStyle w:val="aa"/>
        <w:snapToGrid w:val="0"/>
        <w:ind w:left="0"/>
        <w:jc w:val="both"/>
        <w:rPr>
          <w:rFonts w:cs="Times New Roman"/>
          <w:bCs/>
          <w:spacing w:val="-2"/>
        </w:rPr>
      </w:pPr>
      <w:r w:rsidRPr="00DC4740">
        <w:rPr>
          <w:rFonts w:cs="Times New Roman"/>
          <w:bCs/>
          <w:spacing w:val="-2"/>
        </w:rPr>
        <w:t xml:space="preserve">Об утверждении административного регламента </w:t>
      </w:r>
    </w:p>
    <w:p w:rsidR="00D0735E" w:rsidRDefault="003B59BE" w:rsidP="003B59BE">
      <w:pPr>
        <w:pStyle w:val="aa"/>
        <w:snapToGrid w:val="0"/>
        <w:ind w:left="0"/>
        <w:jc w:val="both"/>
        <w:rPr>
          <w:rFonts w:cs="Times New Roman"/>
          <w:bCs/>
          <w:spacing w:val="-2"/>
        </w:rPr>
      </w:pPr>
      <w:r w:rsidRPr="00DC4740">
        <w:rPr>
          <w:rFonts w:cs="Times New Roman"/>
          <w:bCs/>
          <w:spacing w:val="-2"/>
        </w:rPr>
        <w:t xml:space="preserve">предоставления </w:t>
      </w:r>
      <w:r w:rsidR="00D0735E">
        <w:rPr>
          <w:rFonts w:cs="Times New Roman"/>
          <w:bCs/>
          <w:spacing w:val="-2"/>
        </w:rPr>
        <w:t xml:space="preserve">администрацией МО «Кингисеппский </w:t>
      </w:r>
    </w:p>
    <w:p w:rsidR="003B59BE" w:rsidRPr="00DC4740" w:rsidRDefault="00D0735E" w:rsidP="003B59BE">
      <w:pPr>
        <w:pStyle w:val="aa"/>
        <w:snapToGrid w:val="0"/>
        <w:ind w:left="0"/>
        <w:jc w:val="both"/>
        <w:rPr>
          <w:rFonts w:cs="Times New Roman"/>
          <w:bCs/>
          <w:spacing w:val="-2"/>
        </w:rPr>
      </w:pPr>
      <w:r>
        <w:rPr>
          <w:rFonts w:cs="Times New Roman"/>
          <w:bCs/>
          <w:spacing w:val="-2"/>
        </w:rPr>
        <w:t xml:space="preserve">муниципальный район» </w:t>
      </w:r>
      <w:r w:rsidR="003B59BE" w:rsidRPr="00DC4740">
        <w:rPr>
          <w:rFonts w:cs="Times New Roman"/>
          <w:bCs/>
          <w:spacing w:val="-2"/>
        </w:rPr>
        <w:t xml:space="preserve">муниципальной услуги </w:t>
      </w:r>
    </w:p>
    <w:p w:rsidR="00DC4740" w:rsidRPr="00DC4740" w:rsidRDefault="00DC4740" w:rsidP="00DC4740">
      <w:pPr>
        <w:jc w:val="both"/>
      </w:pPr>
      <w:r w:rsidRPr="00DC4740">
        <w:t>«Проведение общественных обсуждений по оценке</w:t>
      </w:r>
    </w:p>
    <w:p w:rsidR="00DC4740" w:rsidRPr="00DC4740" w:rsidRDefault="00DC4740" w:rsidP="00DC4740">
      <w:pPr>
        <w:jc w:val="both"/>
      </w:pPr>
      <w:r w:rsidRPr="00DC4740">
        <w:t xml:space="preserve"> воздействия на окружающую среду </w:t>
      </w:r>
      <w:proofErr w:type="gramStart"/>
      <w:r w:rsidRPr="00DC4740">
        <w:t>намечаемой</w:t>
      </w:r>
      <w:proofErr w:type="gramEnd"/>
      <w:r w:rsidRPr="00DC4740">
        <w:t xml:space="preserve"> </w:t>
      </w:r>
    </w:p>
    <w:p w:rsidR="00DC4740" w:rsidRPr="00DC4740" w:rsidRDefault="00DC4740" w:rsidP="00DC4740">
      <w:pPr>
        <w:jc w:val="both"/>
      </w:pPr>
      <w:r w:rsidRPr="00DC4740">
        <w:t>хозяйственной и иной деятельности,</w:t>
      </w:r>
    </w:p>
    <w:p w:rsidR="00DC4740" w:rsidRPr="00DC4740" w:rsidRDefault="00DC4740" w:rsidP="00DC4740">
      <w:pPr>
        <w:jc w:val="both"/>
      </w:pPr>
      <w:r w:rsidRPr="00DC4740">
        <w:t xml:space="preserve"> </w:t>
      </w:r>
      <w:proofErr w:type="gramStart"/>
      <w:r w:rsidRPr="00DC4740">
        <w:t>осуществляемой  на территории Кингисеппского</w:t>
      </w:r>
      <w:proofErr w:type="gramEnd"/>
    </w:p>
    <w:p w:rsidR="00DC4740" w:rsidRPr="00DC4740" w:rsidRDefault="00DC4740" w:rsidP="00DC4740">
      <w:pPr>
        <w:jc w:val="both"/>
      </w:pPr>
      <w:r w:rsidRPr="00DC4740">
        <w:t xml:space="preserve"> муниципального района </w:t>
      </w:r>
      <w:proofErr w:type="gramStart"/>
      <w:r w:rsidRPr="00DC4740">
        <w:t>Ленинградской</w:t>
      </w:r>
      <w:proofErr w:type="gramEnd"/>
      <w:r w:rsidRPr="00DC4740">
        <w:t xml:space="preserve"> </w:t>
      </w:r>
    </w:p>
    <w:p w:rsidR="00DC4740" w:rsidRPr="00DC4740" w:rsidRDefault="00DC4740" w:rsidP="00DC4740">
      <w:pPr>
        <w:jc w:val="both"/>
      </w:pPr>
      <w:r w:rsidRPr="00DC4740">
        <w:t>области и подлежащей экологической экспертизе»</w:t>
      </w:r>
    </w:p>
    <w:p w:rsidR="003B59BE" w:rsidRPr="00DC4740" w:rsidRDefault="003B59BE" w:rsidP="003B59BE">
      <w:pPr>
        <w:snapToGrid w:val="0"/>
        <w:jc w:val="both"/>
        <w:rPr>
          <w:bCs/>
          <w:spacing w:val="-2"/>
        </w:rPr>
      </w:pPr>
    </w:p>
    <w:p w:rsidR="003B59BE" w:rsidRDefault="003B59BE" w:rsidP="003B59BE">
      <w:pPr>
        <w:jc w:val="both"/>
        <w:rPr>
          <w:sz w:val="28"/>
        </w:rPr>
      </w:pPr>
    </w:p>
    <w:p w:rsidR="003B59BE" w:rsidRDefault="003B59BE" w:rsidP="003B59BE">
      <w:pPr>
        <w:jc w:val="both"/>
        <w:rPr>
          <w:sz w:val="28"/>
        </w:rPr>
      </w:pPr>
    </w:p>
    <w:p w:rsidR="003B59BE" w:rsidRDefault="003B59BE" w:rsidP="003B59BE">
      <w:pPr>
        <w:jc w:val="both"/>
        <w:rPr>
          <w:sz w:val="28"/>
        </w:rPr>
      </w:pPr>
    </w:p>
    <w:p w:rsidR="003B59BE" w:rsidRPr="00DC4740" w:rsidRDefault="003B59BE" w:rsidP="003B59BE">
      <w:pPr>
        <w:jc w:val="both"/>
        <w:rPr>
          <w:sz w:val="28"/>
          <w:szCs w:val="28"/>
        </w:rPr>
      </w:pPr>
      <w:r>
        <w:rPr>
          <w:sz w:val="28"/>
        </w:rPr>
        <w:tab/>
      </w:r>
      <w:r w:rsidRPr="00DC4740">
        <w:rPr>
          <w:spacing w:val="-2"/>
          <w:sz w:val="28"/>
          <w:szCs w:val="28"/>
        </w:rPr>
        <w:t xml:space="preserve">На основании Федерального закона от 27.07.2010 года №210-ФЗ </w:t>
      </w:r>
      <w:r w:rsidRPr="00DC4740">
        <w:rPr>
          <w:sz w:val="28"/>
          <w:szCs w:val="28"/>
        </w:rPr>
        <w:t>"Об организации предоставления государственных и муниципальных услуг", постановления администрации МО «Кингисеппский муниципальный район» от 09.03.2011 №445 «Об утверждении Порядка разработки и утверждения административных регламентов предоставления муниципальных услуг», администрация</w:t>
      </w:r>
    </w:p>
    <w:p w:rsidR="003B59BE" w:rsidRPr="00DC4740" w:rsidRDefault="003B59BE" w:rsidP="003B59BE">
      <w:pPr>
        <w:jc w:val="both"/>
        <w:rPr>
          <w:i/>
          <w:sz w:val="28"/>
          <w:szCs w:val="28"/>
        </w:rPr>
      </w:pPr>
    </w:p>
    <w:p w:rsidR="003B59BE" w:rsidRPr="00DC4740" w:rsidRDefault="003B59BE" w:rsidP="003B59BE">
      <w:pPr>
        <w:jc w:val="both"/>
        <w:rPr>
          <w:b/>
          <w:sz w:val="28"/>
          <w:szCs w:val="28"/>
        </w:rPr>
      </w:pPr>
      <w:proofErr w:type="spellStart"/>
      <w:proofErr w:type="gramStart"/>
      <w:r w:rsidRPr="00DC4740">
        <w:rPr>
          <w:b/>
          <w:sz w:val="28"/>
          <w:szCs w:val="28"/>
        </w:rPr>
        <w:t>п</w:t>
      </w:r>
      <w:proofErr w:type="spellEnd"/>
      <w:proofErr w:type="gramEnd"/>
      <w:r w:rsidRPr="00DC4740">
        <w:rPr>
          <w:b/>
          <w:sz w:val="28"/>
          <w:szCs w:val="28"/>
        </w:rPr>
        <w:t xml:space="preserve"> о с т а </w:t>
      </w:r>
      <w:proofErr w:type="spellStart"/>
      <w:r w:rsidRPr="00DC4740">
        <w:rPr>
          <w:b/>
          <w:sz w:val="28"/>
          <w:szCs w:val="28"/>
        </w:rPr>
        <w:t>н</w:t>
      </w:r>
      <w:proofErr w:type="spellEnd"/>
      <w:r w:rsidRPr="00DC4740">
        <w:rPr>
          <w:b/>
          <w:sz w:val="28"/>
          <w:szCs w:val="28"/>
        </w:rPr>
        <w:t xml:space="preserve"> о в л я е т:</w:t>
      </w:r>
    </w:p>
    <w:p w:rsidR="003B59BE" w:rsidRPr="00DC4740" w:rsidRDefault="003B59BE" w:rsidP="003B59BE">
      <w:pPr>
        <w:jc w:val="both"/>
        <w:rPr>
          <w:sz w:val="28"/>
          <w:szCs w:val="28"/>
        </w:rPr>
      </w:pPr>
    </w:p>
    <w:p w:rsidR="003B59BE" w:rsidRPr="00DC4740" w:rsidRDefault="003B59BE" w:rsidP="003B59BE">
      <w:pPr>
        <w:numPr>
          <w:ilvl w:val="0"/>
          <w:numId w:val="21"/>
        </w:numPr>
        <w:snapToGrid w:val="0"/>
        <w:ind w:left="0" w:firstLine="709"/>
        <w:jc w:val="both"/>
        <w:rPr>
          <w:bCs/>
          <w:spacing w:val="-2"/>
          <w:sz w:val="28"/>
          <w:szCs w:val="28"/>
        </w:rPr>
      </w:pPr>
      <w:r w:rsidRPr="00DC4740">
        <w:rPr>
          <w:sz w:val="28"/>
          <w:szCs w:val="28"/>
          <w:lang w:eastAsia="en-US"/>
        </w:rPr>
        <w:t xml:space="preserve">Утвердить административный регламент предоставления муниципальной услуги </w:t>
      </w:r>
      <w:r w:rsidR="00DC4740" w:rsidRPr="00DC4740">
        <w:rPr>
          <w:sz w:val="28"/>
          <w:szCs w:val="28"/>
        </w:rPr>
        <w:t xml:space="preserve">«Проведение общественных обсуждений по оценке </w:t>
      </w:r>
      <w:proofErr w:type="gramStart"/>
      <w:r w:rsidR="00DC4740" w:rsidRPr="00DC4740">
        <w:rPr>
          <w:sz w:val="28"/>
          <w:szCs w:val="28"/>
        </w:rPr>
        <w:t>воздействия</w:t>
      </w:r>
      <w:proofErr w:type="gramEnd"/>
      <w:r w:rsidR="00DC4740" w:rsidRPr="00DC4740">
        <w:rPr>
          <w:sz w:val="28"/>
          <w:szCs w:val="28"/>
        </w:rPr>
        <w:t xml:space="preserve"> на окружающую среду намечаемой хозяйственной и иной деятельности, осуществляемой  на территории Кингисеппского муниципального района Ленинградской области и подлежащей экологической экспертизе»</w:t>
      </w:r>
      <w:r w:rsidR="00517106" w:rsidRPr="00DC4740">
        <w:rPr>
          <w:bCs/>
          <w:spacing w:val="-2"/>
          <w:sz w:val="28"/>
          <w:szCs w:val="28"/>
        </w:rPr>
        <w:t xml:space="preserve"> согласно приложению</w:t>
      </w:r>
      <w:r w:rsidRPr="00DC4740">
        <w:rPr>
          <w:bCs/>
          <w:spacing w:val="-2"/>
          <w:sz w:val="28"/>
          <w:szCs w:val="28"/>
        </w:rPr>
        <w:t>.</w:t>
      </w:r>
    </w:p>
    <w:p w:rsidR="003B59BE" w:rsidRPr="00DC4740" w:rsidRDefault="003B59BE" w:rsidP="003B59BE">
      <w:pPr>
        <w:snapToGrid w:val="0"/>
        <w:ind w:left="709"/>
        <w:jc w:val="both"/>
        <w:rPr>
          <w:bCs/>
          <w:spacing w:val="-2"/>
          <w:sz w:val="28"/>
          <w:szCs w:val="28"/>
        </w:rPr>
      </w:pPr>
    </w:p>
    <w:p w:rsidR="003B59BE" w:rsidRDefault="003B59BE" w:rsidP="00517106">
      <w:pPr>
        <w:numPr>
          <w:ilvl w:val="0"/>
          <w:numId w:val="21"/>
        </w:numPr>
        <w:snapToGrid w:val="0"/>
        <w:ind w:left="0" w:firstLine="709"/>
        <w:jc w:val="both"/>
        <w:rPr>
          <w:sz w:val="28"/>
          <w:szCs w:val="28"/>
          <w:lang w:eastAsia="en-US"/>
        </w:rPr>
      </w:pPr>
      <w:r w:rsidRPr="00DC4740">
        <w:rPr>
          <w:sz w:val="28"/>
          <w:szCs w:val="28"/>
          <w:lang w:eastAsia="en-US"/>
        </w:rPr>
        <w:t>Настоящее постановление разместить в средствах массовой информации и на официальном сайте администрации МО «Кингисеппский муниципальный район».</w:t>
      </w:r>
    </w:p>
    <w:p w:rsidR="00F078C9" w:rsidRDefault="00F078C9" w:rsidP="00F078C9">
      <w:pPr>
        <w:pStyle w:val="aa"/>
        <w:rPr>
          <w:sz w:val="28"/>
          <w:szCs w:val="28"/>
          <w:lang w:eastAsia="en-US"/>
        </w:rPr>
      </w:pPr>
    </w:p>
    <w:p w:rsidR="00F078C9" w:rsidRPr="00DC4740" w:rsidRDefault="00F078C9" w:rsidP="00517106">
      <w:pPr>
        <w:numPr>
          <w:ilvl w:val="0"/>
          <w:numId w:val="21"/>
        </w:numPr>
        <w:snapToGrid w:val="0"/>
        <w:ind w:left="0" w:firstLine="709"/>
        <w:jc w:val="both"/>
        <w:rPr>
          <w:sz w:val="28"/>
          <w:szCs w:val="28"/>
          <w:lang w:eastAsia="en-US"/>
        </w:rPr>
      </w:pPr>
      <w:r>
        <w:rPr>
          <w:sz w:val="28"/>
          <w:szCs w:val="28"/>
          <w:lang w:eastAsia="en-US"/>
        </w:rPr>
        <w:lastRenderedPageBreak/>
        <w:t>Установить, что настоящее постановление распространяется на правоотношения, возникшие с 01.07.2012 г.</w:t>
      </w:r>
    </w:p>
    <w:p w:rsidR="003B59BE" w:rsidRPr="00DC4740" w:rsidRDefault="003B59BE" w:rsidP="003B59BE">
      <w:pPr>
        <w:pStyle w:val="aa"/>
        <w:rPr>
          <w:rFonts w:cs="Times New Roman"/>
          <w:sz w:val="28"/>
          <w:szCs w:val="28"/>
          <w:lang w:eastAsia="en-US"/>
        </w:rPr>
      </w:pPr>
    </w:p>
    <w:p w:rsidR="003B59BE" w:rsidRPr="00DC4740" w:rsidRDefault="003B59BE" w:rsidP="003B59BE">
      <w:pPr>
        <w:numPr>
          <w:ilvl w:val="0"/>
          <w:numId w:val="21"/>
        </w:numPr>
        <w:snapToGrid w:val="0"/>
        <w:ind w:left="0" w:firstLine="709"/>
        <w:jc w:val="both"/>
        <w:rPr>
          <w:sz w:val="28"/>
          <w:szCs w:val="28"/>
          <w:lang w:eastAsia="en-US"/>
        </w:rPr>
      </w:pPr>
      <w:proofErr w:type="gramStart"/>
      <w:r w:rsidRPr="00DC4740">
        <w:rPr>
          <w:sz w:val="28"/>
          <w:szCs w:val="28"/>
          <w:lang w:eastAsia="en-US"/>
        </w:rPr>
        <w:t>Контроль за</w:t>
      </w:r>
      <w:proofErr w:type="gramEnd"/>
      <w:r w:rsidRPr="00DC4740">
        <w:rPr>
          <w:sz w:val="28"/>
          <w:szCs w:val="28"/>
          <w:lang w:eastAsia="en-US"/>
        </w:rPr>
        <w:t xml:space="preserve"> исполнением возложить на </w:t>
      </w:r>
      <w:r w:rsidR="00DC4740" w:rsidRPr="00DC4740">
        <w:rPr>
          <w:sz w:val="28"/>
          <w:szCs w:val="28"/>
        </w:rPr>
        <w:t xml:space="preserve"> первого заместителя главы администрации Салтыкова Э.В.</w:t>
      </w:r>
    </w:p>
    <w:p w:rsidR="003B59BE" w:rsidRPr="00DC4740" w:rsidRDefault="003B59BE" w:rsidP="003B59BE">
      <w:pPr>
        <w:jc w:val="both"/>
        <w:rPr>
          <w:sz w:val="28"/>
          <w:szCs w:val="28"/>
        </w:rPr>
      </w:pPr>
    </w:p>
    <w:p w:rsidR="003B59BE" w:rsidRPr="00DC4740" w:rsidRDefault="003B59BE" w:rsidP="003B59BE">
      <w:pPr>
        <w:jc w:val="both"/>
        <w:rPr>
          <w:sz w:val="28"/>
          <w:szCs w:val="28"/>
        </w:rPr>
      </w:pPr>
    </w:p>
    <w:p w:rsidR="003B59BE" w:rsidRPr="00DC4740" w:rsidRDefault="003B59BE" w:rsidP="003B59BE">
      <w:pPr>
        <w:jc w:val="both"/>
        <w:rPr>
          <w:sz w:val="28"/>
          <w:szCs w:val="28"/>
        </w:rPr>
      </w:pPr>
    </w:p>
    <w:p w:rsidR="003B59BE" w:rsidRPr="00DC4740" w:rsidRDefault="003B59BE" w:rsidP="003B59BE">
      <w:pPr>
        <w:jc w:val="both"/>
        <w:rPr>
          <w:sz w:val="28"/>
          <w:szCs w:val="28"/>
        </w:rPr>
      </w:pPr>
    </w:p>
    <w:p w:rsidR="003B59BE" w:rsidRPr="00DC4740" w:rsidRDefault="003B59BE" w:rsidP="003B59BE">
      <w:pPr>
        <w:jc w:val="both"/>
        <w:rPr>
          <w:sz w:val="28"/>
          <w:szCs w:val="28"/>
        </w:rPr>
      </w:pPr>
      <w:r w:rsidRPr="00DC4740">
        <w:rPr>
          <w:sz w:val="28"/>
          <w:szCs w:val="28"/>
        </w:rPr>
        <w:t>Глава администрации МО</w:t>
      </w:r>
    </w:p>
    <w:p w:rsidR="003B59BE" w:rsidRPr="00DC4740" w:rsidRDefault="003B59BE" w:rsidP="003B59BE">
      <w:pPr>
        <w:jc w:val="both"/>
        <w:rPr>
          <w:sz w:val="28"/>
          <w:szCs w:val="28"/>
        </w:rPr>
      </w:pPr>
      <w:r w:rsidRPr="00DC4740">
        <w:rPr>
          <w:sz w:val="28"/>
          <w:szCs w:val="28"/>
        </w:rPr>
        <w:t>“Кингисеппский муниципальный район”</w:t>
      </w:r>
      <w:r w:rsidRPr="00DC4740">
        <w:rPr>
          <w:sz w:val="28"/>
          <w:szCs w:val="28"/>
        </w:rPr>
        <w:tab/>
      </w:r>
      <w:r w:rsidRPr="00DC4740">
        <w:rPr>
          <w:sz w:val="28"/>
          <w:szCs w:val="28"/>
        </w:rPr>
        <w:tab/>
      </w:r>
      <w:r w:rsidRPr="00DC4740">
        <w:rPr>
          <w:sz w:val="28"/>
          <w:szCs w:val="28"/>
        </w:rPr>
        <w:tab/>
      </w:r>
      <w:r w:rsidRPr="00DC4740">
        <w:rPr>
          <w:sz w:val="28"/>
          <w:szCs w:val="28"/>
        </w:rPr>
        <w:tab/>
      </w:r>
      <w:r w:rsidR="00367F95">
        <w:rPr>
          <w:sz w:val="28"/>
          <w:szCs w:val="28"/>
        </w:rPr>
        <w:t xml:space="preserve">       </w:t>
      </w:r>
      <w:r w:rsidRPr="00DC4740">
        <w:rPr>
          <w:sz w:val="28"/>
          <w:szCs w:val="28"/>
        </w:rPr>
        <w:t>В.Э.</w:t>
      </w:r>
      <w:r w:rsidR="006A392F">
        <w:rPr>
          <w:sz w:val="28"/>
          <w:szCs w:val="28"/>
        </w:rPr>
        <w:t xml:space="preserve"> </w:t>
      </w:r>
      <w:proofErr w:type="spellStart"/>
      <w:r w:rsidRPr="00DC4740">
        <w:rPr>
          <w:sz w:val="28"/>
          <w:szCs w:val="28"/>
        </w:rPr>
        <w:t>Гешеле</w:t>
      </w:r>
      <w:proofErr w:type="spellEnd"/>
    </w:p>
    <w:p w:rsidR="003B59BE" w:rsidRPr="00DC4740" w:rsidRDefault="003B59BE" w:rsidP="003B59BE">
      <w:pPr>
        <w:jc w:val="both"/>
        <w:rPr>
          <w:sz w:val="28"/>
          <w:szCs w:val="28"/>
        </w:rPr>
      </w:pPr>
    </w:p>
    <w:p w:rsidR="003B59BE" w:rsidRDefault="003B59BE" w:rsidP="003B59BE">
      <w:pPr>
        <w:jc w:val="both"/>
        <w:rPr>
          <w:sz w:val="28"/>
        </w:rPr>
      </w:pPr>
    </w:p>
    <w:p w:rsidR="003B59BE" w:rsidRDefault="003B59BE" w:rsidP="003B59BE">
      <w:pPr>
        <w:jc w:val="both"/>
        <w:rPr>
          <w:sz w:val="28"/>
        </w:rPr>
      </w:pPr>
    </w:p>
    <w:p w:rsidR="003B59BE" w:rsidRDefault="003B59BE"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367F95" w:rsidRDefault="00367F95" w:rsidP="003B59BE">
      <w:pPr>
        <w:jc w:val="both"/>
        <w:rPr>
          <w:sz w:val="28"/>
        </w:rPr>
      </w:pPr>
    </w:p>
    <w:p w:rsidR="00C14529" w:rsidRPr="00367F95" w:rsidRDefault="00367F95" w:rsidP="00367F95">
      <w:pPr>
        <w:jc w:val="both"/>
        <w:rPr>
          <w:rFonts w:ascii="Palatino Linotype" w:hAnsi="Palatino Linotype"/>
          <w:sz w:val="22"/>
          <w:szCs w:val="22"/>
        </w:rPr>
      </w:pPr>
      <w:proofErr w:type="spellStart"/>
      <w:r>
        <w:rPr>
          <w:rFonts w:ascii="Palatino Linotype" w:hAnsi="Palatino Linotype"/>
          <w:sz w:val="22"/>
          <w:szCs w:val="22"/>
        </w:rPr>
        <w:t>Треногина</w:t>
      </w:r>
      <w:proofErr w:type="spellEnd"/>
      <w:r>
        <w:rPr>
          <w:rFonts w:ascii="Palatino Linotype" w:hAnsi="Palatino Linotype"/>
          <w:sz w:val="22"/>
          <w:szCs w:val="22"/>
        </w:rPr>
        <w:t>, 4-88-66</w:t>
      </w:r>
    </w:p>
    <w:p w:rsidR="003B59BE" w:rsidRPr="00945606" w:rsidRDefault="003B59BE" w:rsidP="004D4D01">
      <w:pPr>
        <w:pStyle w:val="ConsPlusTitle"/>
        <w:widowControl/>
        <w:spacing w:after="120"/>
        <w:ind w:left="5640"/>
        <w:jc w:val="right"/>
        <w:rPr>
          <w:b w:val="0"/>
        </w:rPr>
      </w:pPr>
      <w:r w:rsidRPr="00945606">
        <w:rPr>
          <w:b w:val="0"/>
        </w:rPr>
        <w:lastRenderedPageBreak/>
        <w:t xml:space="preserve">Приложение </w:t>
      </w:r>
    </w:p>
    <w:p w:rsidR="003B59BE" w:rsidRPr="00945606" w:rsidRDefault="003B59BE" w:rsidP="003B59BE">
      <w:pPr>
        <w:pStyle w:val="ConsPlusTitle"/>
        <w:widowControl/>
        <w:spacing w:after="120"/>
        <w:ind w:left="5640"/>
        <w:rPr>
          <w:b w:val="0"/>
        </w:rPr>
      </w:pPr>
      <w:r w:rsidRPr="00945606">
        <w:rPr>
          <w:b w:val="0"/>
        </w:rPr>
        <w:t xml:space="preserve">к постановлению администрации МО «Кингисеппский муниципальный район» от </w:t>
      </w:r>
      <w:r w:rsidR="00C14529">
        <w:rPr>
          <w:b w:val="0"/>
        </w:rPr>
        <w:t>26.07.12 № 1608</w:t>
      </w:r>
    </w:p>
    <w:p w:rsidR="003B59BE" w:rsidRDefault="003B59BE" w:rsidP="008E2974">
      <w:pPr>
        <w:pStyle w:val="ConsPlusTitle"/>
        <w:widowControl/>
        <w:spacing w:after="120"/>
        <w:jc w:val="center"/>
        <w:rPr>
          <w:sz w:val="28"/>
          <w:szCs w:val="28"/>
        </w:rPr>
      </w:pPr>
    </w:p>
    <w:p w:rsidR="00732482" w:rsidRPr="00C14529" w:rsidRDefault="00D76B8C" w:rsidP="00C14529">
      <w:pPr>
        <w:pStyle w:val="ConsPlusTitle"/>
        <w:widowControl/>
        <w:jc w:val="center"/>
        <w:rPr>
          <w:sz w:val="28"/>
          <w:szCs w:val="28"/>
        </w:rPr>
      </w:pPr>
      <w:r w:rsidRPr="00C14529">
        <w:rPr>
          <w:sz w:val="28"/>
          <w:szCs w:val="28"/>
        </w:rPr>
        <w:t>АДМИНИСТРАТИВНЫЙ РЕГЛАМЕНТ</w:t>
      </w:r>
      <w:r w:rsidR="00732482" w:rsidRPr="00C14529">
        <w:rPr>
          <w:sz w:val="28"/>
          <w:szCs w:val="28"/>
        </w:rPr>
        <w:t xml:space="preserve">  </w:t>
      </w:r>
    </w:p>
    <w:p w:rsidR="00DC4740" w:rsidRPr="00C14529" w:rsidRDefault="00541058" w:rsidP="00C14529">
      <w:pPr>
        <w:jc w:val="center"/>
        <w:rPr>
          <w:sz w:val="28"/>
          <w:szCs w:val="28"/>
        </w:rPr>
      </w:pPr>
      <w:r w:rsidRPr="00C14529">
        <w:rPr>
          <w:sz w:val="28"/>
          <w:szCs w:val="28"/>
        </w:rPr>
        <w:t>предоставлени</w:t>
      </w:r>
      <w:r w:rsidR="00525687" w:rsidRPr="00C14529">
        <w:rPr>
          <w:sz w:val="28"/>
          <w:szCs w:val="28"/>
        </w:rPr>
        <w:t>я</w:t>
      </w:r>
      <w:r w:rsidRPr="00C14529">
        <w:rPr>
          <w:sz w:val="28"/>
          <w:szCs w:val="28"/>
        </w:rPr>
        <w:t xml:space="preserve"> муниципальной услуги </w:t>
      </w:r>
      <w:r w:rsidR="00DC4740" w:rsidRPr="00C14529">
        <w:rPr>
          <w:sz w:val="28"/>
          <w:szCs w:val="28"/>
        </w:rPr>
        <w:t xml:space="preserve">«Проведение общественных обсуждений по оценке </w:t>
      </w:r>
      <w:proofErr w:type="gramStart"/>
      <w:r w:rsidR="00DC4740" w:rsidRPr="00C14529">
        <w:rPr>
          <w:sz w:val="28"/>
          <w:szCs w:val="28"/>
        </w:rPr>
        <w:t>воздействия</w:t>
      </w:r>
      <w:proofErr w:type="gramEnd"/>
      <w:r w:rsidR="00DC4740" w:rsidRPr="00C14529">
        <w:rPr>
          <w:sz w:val="28"/>
          <w:szCs w:val="28"/>
        </w:rPr>
        <w:t xml:space="preserve"> на окружающую среду намечаемой хозяйственной и иной деятельности, осуществляемой  на территории Кингисеппского муниципального района Ленинградской области и подлежащей экологической экспертизе»</w:t>
      </w:r>
    </w:p>
    <w:p w:rsidR="00C14529" w:rsidRDefault="00C14529" w:rsidP="00C14529">
      <w:pPr>
        <w:jc w:val="center"/>
        <w:rPr>
          <w:b/>
          <w:sz w:val="28"/>
          <w:szCs w:val="28"/>
        </w:rPr>
      </w:pPr>
    </w:p>
    <w:p w:rsidR="00D76B8C" w:rsidRPr="00C14529" w:rsidRDefault="00C14529" w:rsidP="00C14529">
      <w:pPr>
        <w:jc w:val="center"/>
        <w:rPr>
          <w:b/>
          <w:sz w:val="28"/>
          <w:szCs w:val="28"/>
        </w:rPr>
      </w:pPr>
      <w:r>
        <w:rPr>
          <w:b/>
          <w:sz w:val="28"/>
          <w:szCs w:val="28"/>
        </w:rPr>
        <w:t xml:space="preserve">1. </w:t>
      </w:r>
      <w:r w:rsidR="00D76B8C" w:rsidRPr="00C14529">
        <w:rPr>
          <w:b/>
          <w:sz w:val="28"/>
          <w:szCs w:val="28"/>
        </w:rPr>
        <w:t>Общие положения</w:t>
      </w:r>
    </w:p>
    <w:p w:rsidR="00772B54" w:rsidRPr="00C14529" w:rsidRDefault="00CC1639" w:rsidP="00C14529">
      <w:pPr>
        <w:numPr>
          <w:ilvl w:val="1"/>
          <w:numId w:val="1"/>
        </w:numPr>
        <w:autoSpaceDE w:val="0"/>
        <w:autoSpaceDN w:val="0"/>
        <w:adjustRightInd w:val="0"/>
        <w:ind w:left="0" w:firstLine="0"/>
        <w:jc w:val="both"/>
        <w:rPr>
          <w:sz w:val="28"/>
          <w:szCs w:val="28"/>
        </w:rPr>
      </w:pPr>
      <w:r w:rsidRPr="00C14529">
        <w:rPr>
          <w:color w:val="000000"/>
          <w:sz w:val="28"/>
          <w:szCs w:val="28"/>
        </w:rPr>
        <w:t xml:space="preserve">Административный регламент администрации муниципального образования </w:t>
      </w:r>
      <w:r w:rsidRPr="00C14529">
        <w:rPr>
          <w:bCs/>
          <w:color w:val="000000"/>
          <w:sz w:val="28"/>
          <w:szCs w:val="28"/>
        </w:rPr>
        <w:t xml:space="preserve">«Кингисеппский муниципальный район» </w:t>
      </w:r>
      <w:r w:rsidR="006453AD" w:rsidRPr="00C14529">
        <w:rPr>
          <w:bCs/>
          <w:color w:val="000000"/>
          <w:sz w:val="28"/>
          <w:szCs w:val="28"/>
        </w:rPr>
        <w:t>предоставления</w:t>
      </w:r>
      <w:r w:rsidRPr="00C14529">
        <w:rPr>
          <w:bCs/>
          <w:color w:val="000000"/>
          <w:sz w:val="28"/>
          <w:szCs w:val="28"/>
        </w:rPr>
        <w:t xml:space="preserve"> </w:t>
      </w:r>
      <w:r w:rsidRPr="00C14529">
        <w:rPr>
          <w:color w:val="000000"/>
          <w:sz w:val="28"/>
          <w:szCs w:val="28"/>
        </w:rPr>
        <w:t xml:space="preserve">муниципальной услуги по </w:t>
      </w:r>
      <w:r w:rsidR="00583303" w:rsidRPr="00C14529">
        <w:rPr>
          <w:sz w:val="28"/>
          <w:szCs w:val="28"/>
        </w:rPr>
        <w:t>проведени</w:t>
      </w:r>
      <w:r w:rsidR="00DC4740" w:rsidRPr="00C14529">
        <w:rPr>
          <w:sz w:val="28"/>
          <w:szCs w:val="28"/>
        </w:rPr>
        <w:t xml:space="preserve">ю общественных обсуждений по оценке </w:t>
      </w:r>
      <w:proofErr w:type="gramStart"/>
      <w:r w:rsidR="00DC4740" w:rsidRPr="00C14529">
        <w:rPr>
          <w:sz w:val="28"/>
          <w:szCs w:val="28"/>
        </w:rPr>
        <w:t>воздействия</w:t>
      </w:r>
      <w:proofErr w:type="gramEnd"/>
      <w:r w:rsidR="00DC4740" w:rsidRPr="00C14529">
        <w:rPr>
          <w:sz w:val="28"/>
          <w:szCs w:val="28"/>
        </w:rPr>
        <w:t xml:space="preserve"> на окружающую среду намечаемой хозяйственной и иной деятельности, осуществляемой  на территории Кингисеппского муниципального района Ленинградской области и подлежащей экологической экспертизе</w:t>
      </w:r>
      <w:r w:rsidR="00684B04" w:rsidRPr="00C14529">
        <w:rPr>
          <w:color w:val="000000"/>
          <w:sz w:val="28"/>
          <w:szCs w:val="28"/>
        </w:rPr>
        <w:t xml:space="preserve"> </w:t>
      </w:r>
      <w:r w:rsidRPr="00C14529">
        <w:rPr>
          <w:color w:val="000000"/>
          <w:sz w:val="28"/>
          <w:szCs w:val="28"/>
        </w:rPr>
        <w:t>(далее –</w:t>
      </w:r>
      <w:r w:rsidR="00BB0F0B" w:rsidRPr="00C14529">
        <w:rPr>
          <w:color w:val="000000"/>
          <w:sz w:val="28"/>
          <w:szCs w:val="28"/>
        </w:rPr>
        <w:t xml:space="preserve"> Регламент</w:t>
      </w:r>
      <w:r w:rsidRPr="00C14529">
        <w:rPr>
          <w:color w:val="000000"/>
          <w:sz w:val="28"/>
          <w:szCs w:val="28"/>
        </w:rPr>
        <w:t xml:space="preserve">) определяет сроки и последовательность административных процедур и административных действий, осуществляемых </w:t>
      </w:r>
      <w:r w:rsidR="00DC4740" w:rsidRPr="00C14529">
        <w:rPr>
          <w:color w:val="000000"/>
          <w:sz w:val="28"/>
          <w:szCs w:val="28"/>
        </w:rPr>
        <w:t>отделом инвестиций</w:t>
      </w:r>
      <w:r w:rsidRPr="00C14529">
        <w:rPr>
          <w:color w:val="000000"/>
          <w:sz w:val="28"/>
          <w:szCs w:val="28"/>
        </w:rPr>
        <w:t xml:space="preserve"> </w:t>
      </w:r>
      <w:r w:rsidR="00DC4740" w:rsidRPr="00C14529">
        <w:rPr>
          <w:color w:val="000000"/>
          <w:sz w:val="28"/>
          <w:szCs w:val="28"/>
        </w:rPr>
        <w:t xml:space="preserve">администрации </w:t>
      </w:r>
      <w:r w:rsidRPr="00C14529">
        <w:rPr>
          <w:color w:val="000000"/>
          <w:sz w:val="28"/>
          <w:szCs w:val="28"/>
        </w:rPr>
        <w:t xml:space="preserve">муниципального образования </w:t>
      </w:r>
      <w:r w:rsidRPr="00C14529">
        <w:rPr>
          <w:bCs/>
          <w:color w:val="000000"/>
          <w:sz w:val="28"/>
          <w:szCs w:val="28"/>
        </w:rPr>
        <w:t>«Кингисеппс</w:t>
      </w:r>
      <w:r w:rsidR="00DC4740" w:rsidRPr="00C14529">
        <w:rPr>
          <w:bCs/>
          <w:color w:val="000000"/>
          <w:sz w:val="28"/>
          <w:szCs w:val="28"/>
        </w:rPr>
        <w:t>кий муниципальный район»</w:t>
      </w:r>
      <w:r w:rsidRPr="00C14529">
        <w:rPr>
          <w:color w:val="000000"/>
          <w:sz w:val="28"/>
          <w:szCs w:val="28"/>
        </w:rPr>
        <w:t>,  а также порядок взаимодействия между должностными лицами при предоставлении муниципальной услуги</w:t>
      </w:r>
      <w:r w:rsidR="007A3435" w:rsidRPr="00C14529">
        <w:rPr>
          <w:color w:val="000000"/>
          <w:sz w:val="28"/>
          <w:szCs w:val="28"/>
        </w:rPr>
        <w:t>.</w:t>
      </w:r>
    </w:p>
    <w:p w:rsidR="00203BDC" w:rsidRPr="00C14529" w:rsidRDefault="00203BDC" w:rsidP="00C14529">
      <w:pPr>
        <w:jc w:val="both"/>
        <w:rPr>
          <w:color w:val="000000"/>
          <w:sz w:val="28"/>
          <w:szCs w:val="28"/>
        </w:rPr>
      </w:pPr>
      <w:r w:rsidRPr="00C14529">
        <w:rPr>
          <w:sz w:val="28"/>
          <w:szCs w:val="28"/>
        </w:rPr>
        <w:t>1.</w:t>
      </w:r>
      <w:r w:rsidR="00B30503" w:rsidRPr="00C14529">
        <w:rPr>
          <w:sz w:val="28"/>
          <w:szCs w:val="28"/>
        </w:rPr>
        <w:t>2</w:t>
      </w:r>
      <w:r w:rsidRPr="00C14529">
        <w:rPr>
          <w:sz w:val="28"/>
          <w:szCs w:val="28"/>
        </w:rPr>
        <w:t xml:space="preserve">. </w:t>
      </w:r>
      <w:r w:rsidR="00F54C27" w:rsidRPr="00C14529">
        <w:rPr>
          <w:sz w:val="28"/>
          <w:szCs w:val="28"/>
        </w:rPr>
        <w:t xml:space="preserve">Заявителями муниципальной услуги являются физические </w:t>
      </w:r>
      <w:r w:rsidR="00FA3910" w:rsidRPr="00C14529">
        <w:rPr>
          <w:sz w:val="28"/>
          <w:szCs w:val="28"/>
        </w:rPr>
        <w:t xml:space="preserve">и юридические </w:t>
      </w:r>
      <w:r w:rsidR="00BC4A1A" w:rsidRPr="00C14529">
        <w:rPr>
          <w:sz w:val="28"/>
          <w:szCs w:val="28"/>
        </w:rPr>
        <w:t xml:space="preserve">лица, </w:t>
      </w:r>
      <w:r w:rsidR="00F54C27" w:rsidRPr="00C14529">
        <w:rPr>
          <w:sz w:val="28"/>
          <w:szCs w:val="28"/>
        </w:rPr>
        <w:t>их представители</w:t>
      </w:r>
      <w:r w:rsidR="00BC4A1A" w:rsidRPr="00C14529">
        <w:rPr>
          <w:sz w:val="28"/>
          <w:szCs w:val="28"/>
        </w:rPr>
        <w:t xml:space="preserve"> </w:t>
      </w:r>
      <w:r w:rsidR="00F54C27" w:rsidRPr="00C14529">
        <w:rPr>
          <w:sz w:val="28"/>
          <w:szCs w:val="28"/>
        </w:rPr>
        <w:t>в соответствии с законодательством</w:t>
      </w:r>
      <w:r w:rsidR="003D72E8" w:rsidRPr="00C14529">
        <w:rPr>
          <w:sz w:val="28"/>
          <w:szCs w:val="28"/>
        </w:rPr>
        <w:t xml:space="preserve"> Российской Федерации</w:t>
      </w:r>
      <w:r w:rsidR="00EF689B" w:rsidRPr="00C14529">
        <w:rPr>
          <w:sz w:val="28"/>
          <w:szCs w:val="28"/>
        </w:rPr>
        <w:t>.</w:t>
      </w:r>
    </w:p>
    <w:p w:rsidR="00467F6F" w:rsidRPr="00C14529" w:rsidRDefault="00467F6F" w:rsidP="00C14529">
      <w:pPr>
        <w:autoSpaceDE w:val="0"/>
        <w:autoSpaceDN w:val="0"/>
        <w:adjustRightInd w:val="0"/>
        <w:jc w:val="both"/>
        <w:rPr>
          <w:sz w:val="28"/>
          <w:szCs w:val="28"/>
        </w:rPr>
      </w:pPr>
      <w:r w:rsidRPr="00C14529">
        <w:rPr>
          <w:sz w:val="28"/>
          <w:szCs w:val="28"/>
        </w:rPr>
        <w:t>1.3. Порядок информирования о муниципальной услуге.</w:t>
      </w:r>
    </w:p>
    <w:p w:rsidR="00467F6F" w:rsidRPr="00C14529" w:rsidRDefault="00467F6F" w:rsidP="00C14529">
      <w:pPr>
        <w:ind w:firstLine="708"/>
        <w:jc w:val="both"/>
        <w:rPr>
          <w:color w:val="000000"/>
          <w:sz w:val="28"/>
          <w:szCs w:val="28"/>
        </w:rPr>
      </w:pPr>
      <w:r w:rsidRPr="00C14529">
        <w:rPr>
          <w:color w:val="000000"/>
          <w:sz w:val="28"/>
          <w:szCs w:val="28"/>
        </w:rPr>
        <w:t xml:space="preserve">Муниципальная услуга предоставляется </w:t>
      </w:r>
      <w:r w:rsidR="00DC4740" w:rsidRPr="00C14529">
        <w:rPr>
          <w:color w:val="000000"/>
          <w:sz w:val="28"/>
          <w:szCs w:val="28"/>
        </w:rPr>
        <w:t xml:space="preserve">отделом инвестиций </w:t>
      </w:r>
      <w:r w:rsidR="00953BE5" w:rsidRPr="00C14529">
        <w:rPr>
          <w:sz w:val="28"/>
          <w:szCs w:val="28"/>
        </w:rPr>
        <w:t>Комитета экономического развития и инвестиционной политики</w:t>
      </w:r>
      <w:r w:rsidR="00953BE5" w:rsidRPr="00C14529">
        <w:rPr>
          <w:color w:val="000000"/>
          <w:sz w:val="28"/>
          <w:szCs w:val="28"/>
        </w:rPr>
        <w:t xml:space="preserve"> </w:t>
      </w:r>
      <w:r w:rsidR="00DC4740" w:rsidRPr="00C14529">
        <w:rPr>
          <w:color w:val="000000"/>
          <w:sz w:val="28"/>
          <w:szCs w:val="28"/>
        </w:rPr>
        <w:t xml:space="preserve">администрации </w:t>
      </w:r>
      <w:r w:rsidRPr="00C14529">
        <w:rPr>
          <w:color w:val="000000"/>
          <w:sz w:val="28"/>
          <w:szCs w:val="28"/>
        </w:rPr>
        <w:t>МО «Кингисеппский муниципальный район» Лени</w:t>
      </w:r>
      <w:r w:rsidR="00DC4740" w:rsidRPr="00C14529">
        <w:rPr>
          <w:color w:val="000000"/>
          <w:sz w:val="28"/>
          <w:szCs w:val="28"/>
        </w:rPr>
        <w:t>нградской области</w:t>
      </w:r>
      <w:r w:rsidRPr="00C14529">
        <w:rPr>
          <w:color w:val="000000"/>
          <w:sz w:val="28"/>
          <w:szCs w:val="28"/>
        </w:rPr>
        <w:t xml:space="preserve"> </w:t>
      </w:r>
      <w:r w:rsidR="0037243E" w:rsidRPr="00C14529">
        <w:rPr>
          <w:color w:val="000000"/>
          <w:sz w:val="28"/>
          <w:szCs w:val="28"/>
        </w:rPr>
        <w:t>(далее</w:t>
      </w:r>
      <w:r w:rsidR="00F92BAC" w:rsidRPr="00C14529">
        <w:rPr>
          <w:color w:val="000000"/>
          <w:sz w:val="28"/>
          <w:szCs w:val="28"/>
        </w:rPr>
        <w:t xml:space="preserve"> </w:t>
      </w:r>
      <w:r w:rsidR="0037243E" w:rsidRPr="00C14529">
        <w:rPr>
          <w:color w:val="000000"/>
          <w:sz w:val="28"/>
          <w:szCs w:val="28"/>
        </w:rPr>
        <w:t xml:space="preserve">- отдел инвестиций) </w:t>
      </w:r>
      <w:r w:rsidRPr="00C14529">
        <w:rPr>
          <w:bCs/>
          <w:color w:val="000000"/>
          <w:sz w:val="28"/>
          <w:szCs w:val="28"/>
        </w:rPr>
        <w:t xml:space="preserve">в рамках выполнения функции по </w:t>
      </w:r>
      <w:r w:rsidR="00A451BC" w:rsidRPr="00C14529">
        <w:rPr>
          <w:bCs/>
          <w:color w:val="000000"/>
          <w:sz w:val="28"/>
          <w:szCs w:val="28"/>
        </w:rPr>
        <w:t>организации общественных обсуждений среди населения о намечаемой хозяйственной и иной деятельности, которая подлежит экологической экспертизе</w:t>
      </w:r>
      <w:r w:rsidRPr="00C14529">
        <w:rPr>
          <w:color w:val="000000"/>
          <w:sz w:val="28"/>
          <w:szCs w:val="28"/>
        </w:rPr>
        <w:t>.</w:t>
      </w:r>
    </w:p>
    <w:p w:rsidR="00467F6F" w:rsidRPr="00C14529" w:rsidRDefault="00467F6F" w:rsidP="00C14529">
      <w:pPr>
        <w:ind w:firstLine="708"/>
        <w:jc w:val="both"/>
        <w:rPr>
          <w:color w:val="000000"/>
          <w:sz w:val="28"/>
          <w:szCs w:val="28"/>
        </w:rPr>
      </w:pPr>
      <w:r w:rsidRPr="00C14529">
        <w:rPr>
          <w:color w:val="000000"/>
          <w:sz w:val="28"/>
          <w:szCs w:val="28"/>
        </w:rPr>
        <w:t xml:space="preserve">Местонахождение </w:t>
      </w:r>
      <w:r w:rsidR="00A451BC" w:rsidRPr="00C14529">
        <w:rPr>
          <w:color w:val="000000"/>
          <w:sz w:val="28"/>
          <w:szCs w:val="28"/>
        </w:rPr>
        <w:t>отдела инвестиций</w:t>
      </w:r>
      <w:r w:rsidRPr="00C14529">
        <w:rPr>
          <w:color w:val="000000"/>
          <w:sz w:val="28"/>
          <w:szCs w:val="28"/>
        </w:rPr>
        <w:t>: 188480, Ленинградская область, гор. Кингисепп, пр. К. Маркса, д.2а, здание администрации МО «Кингисеппский муниципальный район», центральный вход.</w:t>
      </w:r>
    </w:p>
    <w:p w:rsidR="00467F6F" w:rsidRPr="00C14529" w:rsidRDefault="00467F6F" w:rsidP="00C14529">
      <w:pPr>
        <w:ind w:firstLine="540"/>
        <w:jc w:val="both"/>
        <w:rPr>
          <w:color w:val="000000"/>
          <w:sz w:val="28"/>
          <w:szCs w:val="28"/>
        </w:rPr>
      </w:pPr>
      <w:r w:rsidRPr="00C14529">
        <w:rPr>
          <w:color w:val="000000"/>
          <w:sz w:val="28"/>
          <w:szCs w:val="28"/>
        </w:rPr>
        <w:lastRenderedPageBreak/>
        <w:t>График работы: понедельник-четверг – 8.30 – 17.30 (перерыв с 12.30 до 13.18), пятница – 8.30 -16.30 (перерыв с 12.30 до 13.18), суббота и воскресенье – выходной день.</w:t>
      </w:r>
    </w:p>
    <w:p w:rsidR="00467F6F" w:rsidRPr="00C14529" w:rsidRDefault="00467F6F" w:rsidP="00C14529">
      <w:pPr>
        <w:ind w:firstLine="426"/>
        <w:jc w:val="both"/>
        <w:rPr>
          <w:color w:val="000000"/>
          <w:sz w:val="28"/>
          <w:szCs w:val="28"/>
        </w:rPr>
      </w:pPr>
      <w:r w:rsidRPr="00C14529">
        <w:rPr>
          <w:color w:val="000000"/>
          <w:sz w:val="28"/>
          <w:szCs w:val="28"/>
        </w:rPr>
        <w:t xml:space="preserve">Сведения о местонахождении </w:t>
      </w:r>
      <w:r w:rsidR="00A451BC" w:rsidRPr="00C14529">
        <w:rPr>
          <w:color w:val="000000"/>
          <w:sz w:val="28"/>
          <w:szCs w:val="28"/>
        </w:rPr>
        <w:t>отдела инвестиций</w:t>
      </w:r>
      <w:r w:rsidRPr="00C14529">
        <w:rPr>
          <w:color w:val="000000"/>
          <w:sz w:val="28"/>
          <w:szCs w:val="28"/>
        </w:rPr>
        <w:t>, полном почтовом адресе, контактных телефонах, телефонах для справок (консультаций), адресе электронной почты размещаются на информационных стендах в помещениях администрации муниципального образования «Кингисеппский муниципальный район» и на интернет-сайте администрации муниципального образования «Кингисеппский муниципальный район».</w:t>
      </w:r>
    </w:p>
    <w:p w:rsidR="00467F6F" w:rsidRPr="00C14529" w:rsidRDefault="00467F6F" w:rsidP="00C14529">
      <w:pPr>
        <w:ind w:firstLine="426"/>
        <w:jc w:val="both"/>
        <w:rPr>
          <w:color w:val="000000"/>
          <w:sz w:val="28"/>
          <w:szCs w:val="28"/>
        </w:rPr>
      </w:pPr>
      <w:r w:rsidRPr="00C14529">
        <w:rPr>
          <w:color w:val="000000"/>
          <w:sz w:val="28"/>
          <w:szCs w:val="28"/>
        </w:rPr>
        <w:t xml:space="preserve">Контактный телефон </w:t>
      </w:r>
      <w:r w:rsidR="00A451BC" w:rsidRPr="00C14529">
        <w:rPr>
          <w:color w:val="000000"/>
          <w:sz w:val="28"/>
          <w:szCs w:val="28"/>
        </w:rPr>
        <w:t>отдела инвестиций</w:t>
      </w:r>
      <w:r w:rsidRPr="00C14529">
        <w:rPr>
          <w:color w:val="000000"/>
          <w:sz w:val="28"/>
          <w:szCs w:val="28"/>
        </w:rPr>
        <w:t xml:space="preserve"> и факс: 8(81375) 4-88-</w:t>
      </w:r>
      <w:r w:rsidR="00A451BC" w:rsidRPr="00C14529">
        <w:rPr>
          <w:color w:val="000000"/>
          <w:sz w:val="28"/>
          <w:szCs w:val="28"/>
        </w:rPr>
        <w:t>66, 4-88-60</w:t>
      </w:r>
      <w:r w:rsidRPr="00C14529">
        <w:rPr>
          <w:color w:val="000000"/>
          <w:sz w:val="28"/>
          <w:szCs w:val="28"/>
        </w:rPr>
        <w:t>.</w:t>
      </w:r>
    </w:p>
    <w:p w:rsidR="00467F6F" w:rsidRPr="00C14529" w:rsidRDefault="00467F6F" w:rsidP="00C14529">
      <w:pPr>
        <w:ind w:firstLine="540"/>
        <w:jc w:val="both"/>
        <w:rPr>
          <w:sz w:val="28"/>
          <w:szCs w:val="28"/>
        </w:rPr>
      </w:pPr>
      <w:r w:rsidRPr="00C14529">
        <w:rPr>
          <w:color w:val="000000"/>
          <w:sz w:val="28"/>
          <w:szCs w:val="28"/>
        </w:rPr>
        <w:t xml:space="preserve">Адрес интернет-сайта администрации муниципального образования </w:t>
      </w:r>
      <w:r w:rsidR="00A451BC" w:rsidRPr="00C14529">
        <w:rPr>
          <w:color w:val="000000"/>
          <w:sz w:val="28"/>
          <w:szCs w:val="28"/>
        </w:rPr>
        <w:t>«</w:t>
      </w:r>
      <w:r w:rsidRPr="00C14529">
        <w:rPr>
          <w:color w:val="000000"/>
          <w:sz w:val="28"/>
          <w:szCs w:val="28"/>
        </w:rPr>
        <w:t>Кингисеппский муниципальный район</w:t>
      </w:r>
      <w:r w:rsidRPr="00C14529">
        <w:rPr>
          <w:sz w:val="28"/>
          <w:szCs w:val="28"/>
        </w:rPr>
        <w:t xml:space="preserve">»: </w:t>
      </w:r>
      <w:hyperlink r:id="rId8" w:history="1">
        <w:r w:rsidRPr="00C14529">
          <w:rPr>
            <w:rStyle w:val="a3"/>
            <w:color w:val="auto"/>
            <w:sz w:val="28"/>
            <w:szCs w:val="28"/>
            <w:u w:val="none"/>
            <w:lang w:val="en-US"/>
          </w:rPr>
          <w:t>www</w:t>
        </w:r>
        <w:r w:rsidRPr="00C14529">
          <w:rPr>
            <w:rStyle w:val="a3"/>
            <w:color w:val="auto"/>
            <w:sz w:val="28"/>
            <w:szCs w:val="28"/>
            <w:u w:val="none"/>
          </w:rPr>
          <w:t>.</w:t>
        </w:r>
        <w:proofErr w:type="spellStart"/>
        <w:r w:rsidRPr="00C14529">
          <w:rPr>
            <w:rStyle w:val="a3"/>
            <w:color w:val="auto"/>
            <w:sz w:val="28"/>
            <w:szCs w:val="28"/>
            <w:u w:val="none"/>
            <w:lang w:val="en-US"/>
          </w:rPr>
          <w:t>kingisepplo</w:t>
        </w:r>
        <w:proofErr w:type="spellEnd"/>
        <w:r w:rsidRPr="00C14529">
          <w:rPr>
            <w:rStyle w:val="a3"/>
            <w:color w:val="auto"/>
            <w:sz w:val="28"/>
            <w:szCs w:val="28"/>
            <w:u w:val="none"/>
          </w:rPr>
          <w:t>.</w:t>
        </w:r>
        <w:proofErr w:type="spellStart"/>
        <w:r w:rsidRPr="00C14529">
          <w:rPr>
            <w:rStyle w:val="a3"/>
            <w:color w:val="auto"/>
            <w:sz w:val="28"/>
            <w:szCs w:val="28"/>
            <w:u w:val="none"/>
            <w:lang w:val="en-US"/>
          </w:rPr>
          <w:t>ru</w:t>
        </w:r>
        <w:proofErr w:type="spellEnd"/>
      </w:hyperlink>
      <w:r w:rsidRPr="00C14529">
        <w:rPr>
          <w:sz w:val="28"/>
          <w:szCs w:val="28"/>
        </w:rPr>
        <w:t xml:space="preserve">  </w:t>
      </w:r>
    </w:p>
    <w:p w:rsidR="00467F6F" w:rsidRPr="00C14529" w:rsidRDefault="00467F6F" w:rsidP="00C14529">
      <w:pPr>
        <w:ind w:firstLine="540"/>
        <w:jc w:val="both"/>
        <w:rPr>
          <w:sz w:val="28"/>
          <w:szCs w:val="28"/>
        </w:rPr>
      </w:pPr>
      <w:r w:rsidRPr="00C14529">
        <w:rPr>
          <w:color w:val="000000"/>
          <w:sz w:val="28"/>
          <w:szCs w:val="28"/>
        </w:rPr>
        <w:t xml:space="preserve">Адрес электронной почты: </w:t>
      </w:r>
      <w:hyperlink r:id="rId9" w:history="1">
        <w:r w:rsidR="00A451BC" w:rsidRPr="00C14529">
          <w:rPr>
            <w:rStyle w:val="a3"/>
            <w:color w:val="auto"/>
            <w:sz w:val="28"/>
            <w:szCs w:val="28"/>
            <w:u w:val="none"/>
            <w:lang w:val="en-US"/>
          </w:rPr>
          <w:t>investking</w:t>
        </w:r>
        <w:r w:rsidR="00A451BC" w:rsidRPr="00C14529">
          <w:rPr>
            <w:rStyle w:val="a3"/>
            <w:color w:val="auto"/>
            <w:sz w:val="28"/>
            <w:szCs w:val="28"/>
            <w:u w:val="none"/>
          </w:rPr>
          <w:t>@</w:t>
        </w:r>
        <w:r w:rsidR="00A451BC" w:rsidRPr="00C14529">
          <w:rPr>
            <w:rStyle w:val="a3"/>
            <w:color w:val="auto"/>
            <w:sz w:val="28"/>
            <w:szCs w:val="28"/>
            <w:u w:val="none"/>
            <w:lang w:val="en-US"/>
          </w:rPr>
          <w:t>mail</w:t>
        </w:r>
        <w:r w:rsidR="00A451BC" w:rsidRPr="00C14529">
          <w:rPr>
            <w:rStyle w:val="a3"/>
            <w:color w:val="auto"/>
            <w:sz w:val="28"/>
            <w:szCs w:val="28"/>
            <w:u w:val="none"/>
          </w:rPr>
          <w:t>.</w:t>
        </w:r>
        <w:r w:rsidR="00A451BC" w:rsidRPr="00C14529">
          <w:rPr>
            <w:rStyle w:val="a3"/>
            <w:color w:val="auto"/>
            <w:sz w:val="28"/>
            <w:szCs w:val="28"/>
            <w:u w:val="none"/>
            <w:lang w:val="en-US"/>
          </w:rPr>
          <w:t>ru</w:t>
        </w:r>
      </w:hyperlink>
      <w:r w:rsidRPr="00C14529">
        <w:rPr>
          <w:sz w:val="28"/>
          <w:szCs w:val="28"/>
        </w:rPr>
        <w:t xml:space="preserve">   </w:t>
      </w:r>
    </w:p>
    <w:p w:rsidR="00467F6F" w:rsidRPr="00C14529" w:rsidRDefault="00467F6F" w:rsidP="00C14529">
      <w:pPr>
        <w:jc w:val="both"/>
        <w:rPr>
          <w:sz w:val="28"/>
          <w:szCs w:val="28"/>
        </w:rPr>
      </w:pPr>
      <w:r w:rsidRPr="00C14529">
        <w:rPr>
          <w:sz w:val="28"/>
          <w:szCs w:val="28"/>
        </w:rPr>
        <w:t xml:space="preserve">1.3.1.  Для получения информации по вопросам предоставления муниципальной услуги заявители обращаются в </w:t>
      </w:r>
      <w:r w:rsidR="00A451BC" w:rsidRPr="00C14529">
        <w:rPr>
          <w:color w:val="000000"/>
          <w:sz w:val="28"/>
          <w:szCs w:val="28"/>
        </w:rPr>
        <w:t>отдел инвестиций</w:t>
      </w:r>
      <w:r w:rsidRPr="00C14529">
        <w:rPr>
          <w:sz w:val="28"/>
          <w:szCs w:val="28"/>
        </w:rPr>
        <w:t>:</w:t>
      </w:r>
    </w:p>
    <w:p w:rsidR="00467F6F" w:rsidRPr="00C14529" w:rsidRDefault="00467F6F" w:rsidP="00C14529">
      <w:pPr>
        <w:autoSpaceDE w:val="0"/>
        <w:autoSpaceDN w:val="0"/>
        <w:adjustRightInd w:val="0"/>
        <w:ind w:firstLine="540"/>
        <w:jc w:val="both"/>
        <w:rPr>
          <w:sz w:val="28"/>
          <w:szCs w:val="28"/>
        </w:rPr>
      </w:pPr>
      <w:r w:rsidRPr="00C14529">
        <w:rPr>
          <w:sz w:val="28"/>
          <w:szCs w:val="28"/>
        </w:rPr>
        <w:t xml:space="preserve">- лично в </w:t>
      </w:r>
      <w:r w:rsidR="00A451BC" w:rsidRPr="00C14529">
        <w:rPr>
          <w:sz w:val="28"/>
          <w:szCs w:val="28"/>
        </w:rPr>
        <w:t>рабочее время</w:t>
      </w:r>
      <w:r w:rsidRPr="00C14529">
        <w:rPr>
          <w:sz w:val="28"/>
          <w:szCs w:val="28"/>
        </w:rPr>
        <w:t>;</w:t>
      </w:r>
    </w:p>
    <w:p w:rsidR="00467F6F" w:rsidRPr="00C14529" w:rsidRDefault="00467F6F" w:rsidP="00C14529">
      <w:pPr>
        <w:autoSpaceDE w:val="0"/>
        <w:autoSpaceDN w:val="0"/>
        <w:adjustRightInd w:val="0"/>
        <w:ind w:firstLine="540"/>
        <w:jc w:val="both"/>
        <w:rPr>
          <w:sz w:val="28"/>
          <w:szCs w:val="28"/>
        </w:rPr>
      </w:pPr>
      <w:r w:rsidRPr="00C14529">
        <w:rPr>
          <w:sz w:val="28"/>
          <w:szCs w:val="28"/>
        </w:rPr>
        <w:t>- с использованием средств телефонной связи;</w:t>
      </w:r>
    </w:p>
    <w:p w:rsidR="00467F6F" w:rsidRPr="00C14529" w:rsidRDefault="00A451BC" w:rsidP="00C14529">
      <w:pPr>
        <w:autoSpaceDE w:val="0"/>
        <w:autoSpaceDN w:val="0"/>
        <w:adjustRightInd w:val="0"/>
        <w:ind w:firstLine="540"/>
        <w:jc w:val="both"/>
        <w:rPr>
          <w:sz w:val="28"/>
          <w:szCs w:val="28"/>
        </w:rPr>
      </w:pPr>
      <w:r w:rsidRPr="00C14529">
        <w:rPr>
          <w:sz w:val="28"/>
          <w:szCs w:val="28"/>
        </w:rPr>
        <w:t>- письменно</w:t>
      </w:r>
      <w:r w:rsidR="00467F6F" w:rsidRPr="00C14529">
        <w:rPr>
          <w:sz w:val="28"/>
          <w:szCs w:val="28"/>
        </w:rPr>
        <w:t>.</w:t>
      </w:r>
    </w:p>
    <w:p w:rsidR="00467F6F" w:rsidRPr="00C14529" w:rsidRDefault="00467F6F" w:rsidP="00C14529">
      <w:pPr>
        <w:autoSpaceDE w:val="0"/>
        <w:autoSpaceDN w:val="0"/>
        <w:adjustRightInd w:val="0"/>
        <w:ind w:firstLine="540"/>
        <w:jc w:val="both"/>
        <w:rPr>
          <w:sz w:val="28"/>
          <w:szCs w:val="28"/>
        </w:rPr>
      </w:pPr>
      <w:r w:rsidRPr="00C14529">
        <w:rPr>
          <w:sz w:val="28"/>
          <w:szCs w:val="28"/>
        </w:rPr>
        <w:t xml:space="preserve">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должностные лица  отдела </w:t>
      </w:r>
      <w:r w:rsidR="00F078C9" w:rsidRPr="00C14529">
        <w:rPr>
          <w:sz w:val="28"/>
          <w:szCs w:val="28"/>
        </w:rPr>
        <w:t xml:space="preserve">инвестиций </w:t>
      </w:r>
      <w:r w:rsidRPr="00C14529">
        <w:rPr>
          <w:sz w:val="28"/>
          <w:szCs w:val="28"/>
        </w:rPr>
        <w:t>осуществляют устное информирование (лично или по телефону) обратившегося за информацией заявителя.</w:t>
      </w:r>
    </w:p>
    <w:p w:rsidR="00467F6F" w:rsidRPr="00C14529" w:rsidRDefault="00467F6F" w:rsidP="00C14529">
      <w:pPr>
        <w:ind w:firstLine="540"/>
        <w:jc w:val="both"/>
        <w:rPr>
          <w:color w:val="000000"/>
          <w:sz w:val="28"/>
          <w:szCs w:val="28"/>
        </w:rPr>
      </w:pPr>
      <w:r w:rsidRPr="00C14529">
        <w:rPr>
          <w:color w:val="000000"/>
          <w:sz w:val="28"/>
          <w:szCs w:val="28"/>
        </w:rPr>
        <w:t xml:space="preserve">При ответах на телефонные звонки и устные обращения специалист </w:t>
      </w:r>
      <w:r w:rsidR="00A451BC" w:rsidRPr="00C14529">
        <w:rPr>
          <w:color w:val="000000"/>
          <w:sz w:val="28"/>
          <w:szCs w:val="28"/>
        </w:rPr>
        <w:t>отдела инвестиций</w:t>
      </w:r>
      <w:r w:rsidRPr="00C14529">
        <w:rPr>
          <w:color w:val="000000"/>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отчества и должности работника, принявшего телефонный звонок. </w:t>
      </w:r>
    </w:p>
    <w:p w:rsidR="00467F6F" w:rsidRPr="00C14529" w:rsidRDefault="00467F6F" w:rsidP="00C14529">
      <w:pPr>
        <w:autoSpaceDE w:val="0"/>
        <w:autoSpaceDN w:val="0"/>
        <w:adjustRightInd w:val="0"/>
        <w:ind w:firstLine="540"/>
        <w:jc w:val="both"/>
        <w:rPr>
          <w:sz w:val="28"/>
          <w:szCs w:val="28"/>
        </w:rPr>
      </w:pPr>
      <w:r w:rsidRPr="00C14529">
        <w:rPr>
          <w:sz w:val="28"/>
          <w:szCs w:val="28"/>
        </w:rPr>
        <w:t xml:space="preserve">Последовательность административных процедур при предоставлении муниципальной услуги отражена в </w:t>
      </w:r>
      <w:hyperlink r:id="rId10" w:history="1">
        <w:r w:rsidRPr="00C14529">
          <w:rPr>
            <w:sz w:val="28"/>
            <w:szCs w:val="28"/>
          </w:rPr>
          <w:t>блок-схеме</w:t>
        </w:r>
      </w:hyperlink>
      <w:r w:rsidRPr="00C14529">
        <w:rPr>
          <w:sz w:val="28"/>
          <w:szCs w:val="28"/>
        </w:rPr>
        <w:t xml:space="preserve"> предоставления муниципальной услуги, которая приводится в приложении № 1 к Регламенту.</w:t>
      </w:r>
    </w:p>
    <w:p w:rsidR="00467F6F" w:rsidRDefault="00467F6F" w:rsidP="00C14529">
      <w:pPr>
        <w:autoSpaceDE w:val="0"/>
        <w:autoSpaceDN w:val="0"/>
        <w:adjustRightInd w:val="0"/>
        <w:ind w:firstLine="540"/>
        <w:jc w:val="both"/>
        <w:rPr>
          <w:sz w:val="28"/>
          <w:szCs w:val="28"/>
        </w:rPr>
      </w:pPr>
      <w:r w:rsidRPr="00C14529">
        <w:rPr>
          <w:sz w:val="28"/>
          <w:szCs w:val="28"/>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C14529" w:rsidRPr="00C14529" w:rsidRDefault="00C14529" w:rsidP="00C14529">
      <w:pPr>
        <w:autoSpaceDE w:val="0"/>
        <w:autoSpaceDN w:val="0"/>
        <w:adjustRightInd w:val="0"/>
        <w:ind w:firstLine="540"/>
        <w:jc w:val="both"/>
        <w:rPr>
          <w:sz w:val="28"/>
          <w:szCs w:val="28"/>
        </w:rPr>
      </w:pPr>
    </w:p>
    <w:p w:rsidR="003A6135" w:rsidRPr="00C14529" w:rsidRDefault="00C14529" w:rsidP="00C14529">
      <w:pPr>
        <w:autoSpaceDE w:val="0"/>
        <w:autoSpaceDN w:val="0"/>
        <w:adjustRightInd w:val="0"/>
        <w:ind w:left="1080"/>
        <w:rPr>
          <w:b/>
          <w:sz w:val="28"/>
          <w:szCs w:val="28"/>
        </w:rPr>
      </w:pPr>
      <w:r>
        <w:rPr>
          <w:b/>
          <w:sz w:val="28"/>
          <w:szCs w:val="28"/>
        </w:rPr>
        <w:t>2.</w:t>
      </w:r>
      <w:r w:rsidR="003A6135" w:rsidRPr="00C14529">
        <w:rPr>
          <w:b/>
          <w:sz w:val="28"/>
          <w:szCs w:val="28"/>
        </w:rPr>
        <w:t>Стандарт предоставления муниципальной услуги</w:t>
      </w:r>
    </w:p>
    <w:p w:rsidR="009969C7" w:rsidRPr="00C14529" w:rsidRDefault="00340F75" w:rsidP="00C14529">
      <w:pPr>
        <w:jc w:val="both"/>
        <w:rPr>
          <w:bCs/>
          <w:color w:val="000000"/>
          <w:sz w:val="28"/>
          <w:szCs w:val="28"/>
        </w:rPr>
      </w:pPr>
      <w:r w:rsidRPr="00C14529">
        <w:rPr>
          <w:color w:val="000000"/>
          <w:sz w:val="28"/>
          <w:szCs w:val="28"/>
        </w:rPr>
        <w:lastRenderedPageBreak/>
        <w:t>2.1.</w:t>
      </w:r>
      <w:r w:rsidRPr="00C14529">
        <w:rPr>
          <w:color w:val="000000"/>
          <w:sz w:val="28"/>
          <w:szCs w:val="28"/>
          <w:lang w:val="en-US"/>
        </w:rPr>
        <w:t> </w:t>
      </w:r>
      <w:r w:rsidRPr="00C14529">
        <w:rPr>
          <w:color w:val="000000"/>
          <w:sz w:val="28"/>
          <w:szCs w:val="28"/>
        </w:rPr>
        <w:t>Наи</w:t>
      </w:r>
      <w:r w:rsidR="00B238D1" w:rsidRPr="00C14529">
        <w:rPr>
          <w:color w:val="000000"/>
          <w:sz w:val="28"/>
          <w:szCs w:val="28"/>
        </w:rPr>
        <w:t>менование муниципальной услуги:</w:t>
      </w:r>
      <w:r w:rsidRPr="00C14529">
        <w:rPr>
          <w:color w:val="000000"/>
          <w:sz w:val="28"/>
          <w:szCs w:val="28"/>
        </w:rPr>
        <w:t xml:space="preserve"> </w:t>
      </w:r>
      <w:r w:rsidR="00583303" w:rsidRPr="00C14529">
        <w:rPr>
          <w:sz w:val="28"/>
          <w:szCs w:val="28"/>
        </w:rPr>
        <w:t xml:space="preserve">«Проведение общественных обсуждений по оценке </w:t>
      </w:r>
      <w:proofErr w:type="gramStart"/>
      <w:r w:rsidR="00583303" w:rsidRPr="00C14529">
        <w:rPr>
          <w:sz w:val="28"/>
          <w:szCs w:val="28"/>
        </w:rPr>
        <w:t>воздействия</w:t>
      </w:r>
      <w:proofErr w:type="gramEnd"/>
      <w:r w:rsidR="00583303" w:rsidRPr="00C14529">
        <w:rPr>
          <w:sz w:val="28"/>
          <w:szCs w:val="28"/>
        </w:rPr>
        <w:t xml:space="preserve"> на окружающую среду намечаемой хозяйственной и иной деятельности, осуществляемой  на территории Кингисеппского муниципального района Ленинградской области и подлежащей экологической экспертизе»</w:t>
      </w:r>
      <w:r w:rsidR="009969C7" w:rsidRPr="00C14529">
        <w:rPr>
          <w:bCs/>
          <w:color w:val="000000"/>
          <w:sz w:val="28"/>
          <w:szCs w:val="28"/>
        </w:rPr>
        <w:t>.</w:t>
      </w:r>
    </w:p>
    <w:p w:rsidR="00340F75" w:rsidRPr="00C14529" w:rsidRDefault="00340F75" w:rsidP="00C14529">
      <w:pPr>
        <w:jc w:val="both"/>
        <w:rPr>
          <w:color w:val="000000"/>
          <w:sz w:val="28"/>
          <w:szCs w:val="28"/>
        </w:rPr>
      </w:pPr>
      <w:r w:rsidRPr="00C14529">
        <w:rPr>
          <w:sz w:val="28"/>
          <w:szCs w:val="28"/>
        </w:rPr>
        <w:t xml:space="preserve">2.2. </w:t>
      </w:r>
      <w:r w:rsidRPr="00C14529">
        <w:rPr>
          <w:color w:val="000000"/>
          <w:sz w:val="28"/>
          <w:szCs w:val="28"/>
        </w:rPr>
        <w:t xml:space="preserve">Муниципальная услуга предоставляется </w:t>
      </w:r>
      <w:r w:rsidR="00583303" w:rsidRPr="00C14529">
        <w:rPr>
          <w:color w:val="000000"/>
          <w:sz w:val="28"/>
          <w:szCs w:val="28"/>
        </w:rPr>
        <w:t>отделом инвестиций</w:t>
      </w:r>
      <w:r w:rsidRPr="00C14529">
        <w:rPr>
          <w:color w:val="000000"/>
          <w:sz w:val="28"/>
          <w:szCs w:val="28"/>
        </w:rPr>
        <w:t>.</w:t>
      </w:r>
    </w:p>
    <w:p w:rsidR="003D6ACA" w:rsidRPr="00C14529" w:rsidRDefault="00340F75" w:rsidP="00C14529">
      <w:pPr>
        <w:jc w:val="both"/>
        <w:rPr>
          <w:color w:val="000000"/>
          <w:sz w:val="28"/>
          <w:szCs w:val="28"/>
        </w:rPr>
      </w:pPr>
      <w:r w:rsidRPr="00C14529">
        <w:rPr>
          <w:sz w:val="28"/>
          <w:szCs w:val="28"/>
        </w:rPr>
        <w:t>2.3</w:t>
      </w:r>
      <w:r w:rsidR="002207E9" w:rsidRPr="00C14529">
        <w:rPr>
          <w:sz w:val="28"/>
          <w:szCs w:val="28"/>
        </w:rPr>
        <w:t xml:space="preserve">. </w:t>
      </w:r>
      <w:r w:rsidR="003D6ACA" w:rsidRPr="00C14529">
        <w:rPr>
          <w:color w:val="000000"/>
          <w:sz w:val="28"/>
          <w:szCs w:val="28"/>
        </w:rPr>
        <w:t>Конечными результатами предоставления муниципальной услуги являются:</w:t>
      </w:r>
    </w:p>
    <w:p w:rsidR="00C81F8D" w:rsidRPr="00C14529" w:rsidRDefault="00C81F8D" w:rsidP="00C14529">
      <w:pPr>
        <w:jc w:val="both"/>
        <w:rPr>
          <w:color w:val="000000"/>
          <w:sz w:val="28"/>
          <w:szCs w:val="28"/>
        </w:rPr>
      </w:pPr>
      <w:r w:rsidRPr="00C14529">
        <w:rPr>
          <w:sz w:val="28"/>
          <w:szCs w:val="28"/>
        </w:rPr>
        <w:t xml:space="preserve">- </w:t>
      </w:r>
      <w:r w:rsidR="00583303" w:rsidRPr="00C14529">
        <w:rPr>
          <w:sz w:val="28"/>
          <w:szCs w:val="28"/>
        </w:rPr>
        <w:t>протокол общественных обсуждений, утвержденн</w:t>
      </w:r>
      <w:r w:rsidR="00F078C9" w:rsidRPr="00C14529">
        <w:rPr>
          <w:sz w:val="28"/>
          <w:szCs w:val="28"/>
        </w:rPr>
        <w:t>ый</w:t>
      </w:r>
      <w:r w:rsidR="00583303" w:rsidRPr="00C14529">
        <w:rPr>
          <w:sz w:val="28"/>
          <w:szCs w:val="28"/>
        </w:rPr>
        <w:t xml:space="preserve"> постановлением администрации МО «Кингисеппский муниципальный район»</w:t>
      </w:r>
      <w:r w:rsidR="002707AC" w:rsidRPr="00C14529">
        <w:rPr>
          <w:color w:val="000000"/>
          <w:sz w:val="28"/>
          <w:szCs w:val="28"/>
        </w:rPr>
        <w:t>;</w:t>
      </w:r>
    </w:p>
    <w:p w:rsidR="00317D28" w:rsidRPr="00C14529" w:rsidRDefault="00317D28" w:rsidP="00C14529">
      <w:pPr>
        <w:jc w:val="both"/>
        <w:rPr>
          <w:color w:val="000000"/>
          <w:sz w:val="28"/>
          <w:szCs w:val="28"/>
        </w:rPr>
      </w:pPr>
      <w:r w:rsidRPr="00C14529">
        <w:rPr>
          <w:color w:val="000000"/>
          <w:sz w:val="28"/>
          <w:szCs w:val="28"/>
        </w:rPr>
        <w:t>- мотивированный отказ</w:t>
      </w:r>
      <w:r w:rsidR="00DA55C9" w:rsidRPr="00C14529">
        <w:rPr>
          <w:color w:val="000000"/>
          <w:sz w:val="28"/>
          <w:szCs w:val="28"/>
        </w:rPr>
        <w:t xml:space="preserve"> в предоставлении муниципальной услуги</w:t>
      </w:r>
      <w:r w:rsidR="00ED6AC9" w:rsidRPr="00C14529">
        <w:rPr>
          <w:color w:val="000000"/>
          <w:sz w:val="28"/>
          <w:szCs w:val="28"/>
        </w:rPr>
        <w:t>.</w:t>
      </w:r>
    </w:p>
    <w:p w:rsidR="0003296B" w:rsidRPr="00C14529" w:rsidRDefault="0003296B" w:rsidP="00C14529">
      <w:pPr>
        <w:widowControl w:val="0"/>
        <w:tabs>
          <w:tab w:val="left" w:pos="720"/>
        </w:tabs>
        <w:jc w:val="both"/>
        <w:rPr>
          <w:sz w:val="28"/>
          <w:szCs w:val="28"/>
        </w:rPr>
      </w:pPr>
      <w:r w:rsidRPr="00C14529">
        <w:rPr>
          <w:bCs/>
          <w:sz w:val="28"/>
          <w:szCs w:val="28"/>
        </w:rPr>
        <w:t xml:space="preserve">2.4. </w:t>
      </w:r>
      <w:r w:rsidRPr="00C14529">
        <w:rPr>
          <w:sz w:val="28"/>
          <w:szCs w:val="28"/>
        </w:rPr>
        <w:t xml:space="preserve">В процессе предоставления </w:t>
      </w:r>
      <w:r w:rsidR="00F078C9" w:rsidRPr="00C14529">
        <w:rPr>
          <w:sz w:val="28"/>
          <w:szCs w:val="28"/>
        </w:rPr>
        <w:t>муниципальной у</w:t>
      </w:r>
      <w:r w:rsidRPr="00C14529">
        <w:rPr>
          <w:sz w:val="28"/>
          <w:szCs w:val="28"/>
        </w:rPr>
        <w:t xml:space="preserve">слуги </w:t>
      </w:r>
      <w:r w:rsidR="00583303" w:rsidRPr="00C14529">
        <w:rPr>
          <w:color w:val="000000"/>
          <w:sz w:val="28"/>
          <w:szCs w:val="28"/>
        </w:rPr>
        <w:t>отдел инвестиций</w:t>
      </w:r>
      <w:r w:rsidR="008A3C3A" w:rsidRPr="00C14529">
        <w:rPr>
          <w:sz w:val="28"/>
          <w:szCs w:val="28"/>
        </w:rPr>
        <w:t xml:space="preserve"> взаимодействует с</w:t>
      </w:r>
      <w:r w:rsidRPr="00C14529">
        <w:rPr>
          <w:sz w:val="28"/>
          <w:szCs w:val="28"/>
        </w:rPr>
        <w:t xml:space="preserve"> администрациями муниципальных образований городских или сель</w:t>
      </w:r>
      <w:r w:rsidR="00583303" w:rsidRPr="00C14529">
        <w:rPr>
          <w:sz w:val="28"/>
          <w:szCs w:val="28"/>
        </w:rPr>
        <w:t>ских поселений</w:t>
      </w:r>
      <w:r w:rsidRPr="00C14529">
        <w:rPr>
          <w:sz w:val="28"/>
          <w:szCs w:val="28"/>
        </w:rPr>
        <w:t>.</w:t>
      </w:r>
    </w:p>
    <w:p w:rsidR="00D35F40" w:rsidRPr="00C14529" w:rsidRDefault="007327C6" w:rsidP="00C14529">
      <w:pPr>
        <w:jc w:val="both"/>
        <w:rPr>
          <w:sz w:val="28"/>
          <w:szCs w:val="28"/>
        </w:rPr>
      </w:pPr>
      <w:r w:rsidRPr="00C14529">
        <w:rPr>
          <w:color w:val="000000"/>
          <w:sz w:val="28"/>
          <w:szCs w:val="28"/>
        </w:rPr>
        <w:t>2.</w:t>
      </w:r>
      <w:r w:rsidR="0003296B" w:rsidRPr="00C14529">
        <w:rPr>
          <w:color w:val="000000"/>
          <w:sz w:val="28"/>
          <w:szCs w:val="28"/>
        </w:rPr>
        <w:t>5</w:t>
      </w:r>
      <w:r w:rsidRPr="00C14529">
        <w:rPr>
          <w:color w:val="000000"/>
          <w:sz w:val="28"/>
          <w:szCs w:val="28"/>
        </w:rPr>
        <w:t xml:space="preserve">. </w:t>
      </w:r>
      <w:r w:rsidR="00C46412" w:rsidRPr="00C14529">
        <w:rPr>
          <w:sz w:val="28"/>
          <w:szCs w:val="28"/>
        </w:rPr>
        <w:t xml:space="preserve">Муниципальная услуга предоставляется </w:t>
      </w:r>
      <w:r w:rsidR="00D35F40" w:rsidRPr="00C14529">
        <w:rPr>
          <w:sz w:val="28"/>
          <w:szCs w:val="28"/>
        </w:rPr>
        <w:t xml:space="preserve">в течение </w:t>
      </w:r>
      <w:r w:rsidR="007512B4" w:rsidRPr="00C14529">
        <w:rPr>
          <w:sz w:val="28"/>
          <w:szCs w:val="28"/>
        </w:rPr>
        <w:t>6</w:t>
      </w:r>
      <w:r w:rsidR="00583303" w:rsidRPr="00C14529">
        <w:rPr>
          <w:sz w:val="28"/>
          <w:szCs w:val="28"/>
        </w:rPr>
        <w:t>0 дней</w:t>
      </w:r>
      <w:r w:rsidR="00D35F40" w:rsidRPr="00C14529">
        <w:rPr>
          <w:sz w:val="28"/>
          <w:szCs w:val="28"/>
        </w:rPr>
        <w:t xml:space="preserve"> со дня представления</w:t>
      </w:r>
      <w:r w:rsidR="00C46412" w:rsidRPr="00C14529">
        <w:rPr>
          <w:sz w:val="28"/>
          <w:szCs w:val="28"/>
        </w:rPr>
        <w:t xml:space="preserve"> </w:t>
      </w:r>
      <w:r w:rsidR="0020124D" w:rsidRPr="00C14529">
        <w:rPr>
          <w:sz w:val="28"/>
          <w:szCs w:val="28"/>
        </w:rPr>
        <w:t xml:space="preserve">заявителем </w:t>
      </w:r>
      <w:r w:rsidR="00C46412" w:rsidRPr="00C14529">
        <w:rPr>
          <w:sz w:val="28"/>
          <w:szCs w:val="28"/>
        </w:rPr>
        <w:t xml:space="preserve">полного </w:t>
      </w:r>
      <w:r w:rsidR="00D35F40" w:rsidRPr="00C14529">
        <w:rPr>
          <w:sz w:val="28"/>
          <w:szCs w:val="28"/>
        </w:rPr>
        <w:t>пакета документов</w:t>
      </w:r>
      <w:r w:rsidR="0020124D" w:rsidRPr="00C14529">
        <w:rPr>
          <w:sz w:val="28"/>
          <w:szCs w:val="28"/>
        </w:rPr>
        <w:t>, указанного в п. 2.</w:t>
      </w:r>
      <w:r w:rsidR="00F078C9" w:rsidRPr="00C14529">
        <w:rPr>
          <w:sz w:val="28"/>
          <w:szCs w:val="28"/>
        </w:rPr>
        <w:t>7</w:t>
      </w:r>
      <w:r w:rsidR="0020124D" w:rsidRPr="00C14529">
        <w:rPr>
          <w:sz w:val="28"/>
          <w:szCs w:val="28"/>
        </w:rPr>
        <w:t>. настоящего регламента.</w:t>
      </w:r>
      <w:r w:rsidR="00D35F40" w:rsidRPr="00C14529">
        <w:rPr>
          <w:sz w:val="28"/>
          <w:szCs w:val="28"/>
        </w:rPr>
        <w:t xml:space="preserve">  </w:t>
      </w:r>
    </w:p>
    <w:p w:rsidR="001274FA" w:rsidRPr="00C14529" w:rsidRDefault="001274FA" w:rsidP="00C14529">
      <w:pPr>
        <w:ind w:firstLine="708"/>
        <w:jc w:val="both"/>
        <w:rPr>
          <w:bCs/>
          <w:sz w:val="28"/>
          <w:szCs w:val="28"/>
        </w:rPr>
      </w:pPr>
      <w:r w:rsidRPr="00C14529">
        <w:rPr>
          <w:bCs/>
          <w:sz w:val="28"/>
          <w:szCs w:val="28"/>
        </w:rPr>
        <w:t xml:space="preserve">Общий срок предоставления </w:t>
      </w:r>
      <w:r w:rsidR="00F078C9" w:rsidRPr="00C14529">
        <w:rPr>
          <w:bCs/>
          <w:sz w:val="28"/>
          <w:szCs w:val="28"/>
        </w:rPr>
        <w:t xml:space="preserve">муниципальной </w:t>
      </w:r>
      <w:r w:rsidRPr="00C14529">
        <w:rPr>
          <w:bCs/>
          <w:sz w:val="28"/>
          <w:szCs w:val="28"/>
        </w:rPr>
        <w:t xml:space="preserve">услуги может превышать, установленные настоящим регламентом сроки, в силу обстоятельств, независящих от органа предоставляющего муниципальную услугу, о чем заявитель должен быть проинформирован. </w:t>
      </w:r>
    </w:p>
    <w:p w:rsidR="00045540" w:rsidRPr="00C14529" w:rsidRDefault="007327C6" w:rsidP="00C14529">
      <w:pPr>
        <w:jc w:val="both"/>
        <w:rPr>
          <w:color w:val="000000"/>
          <w:sz w:val="28"/>
          <w:szCs w:val="28"/>
        </w:rPr>
      </w:pPr>
      <w:r w:rsidRPr="00C14529">
        <w:rPr>
          <w:color w:val="000000"/>
          <w:sz w:val="28"/>
          <w:szCs w:val="28"/>
        </w:rPr>
        <w:t>2.</w:t>
      </w:r>
      <w:r w:rsidR="0003296B" w:rsidRPr="00C14529">
        <w:rPr>
          <w:color w:val="000000"/>
          <w:sz w:val="28"/>
          <w:szCs w:val="28"/>
        </w:rPr>
        <w:t>6</w:t>
      </w:r>
      <w:r w:rsidRPr="00C14529">
        <w:rPr>
          <w:color w:val="000000"/>
          <w:sz w:val="28"/>
          <w:szCs w:val="28"/>
        </w:rPr>
        <w:t xml:space="preserve">. </w:t>
      </w:r>
      <w:r w:rsidR="00045540" w:rsidRPr="00C14529">
        <w:rPr>
          <w:color w:val="000000"/>
          <w:sz w:val="28"/>
          <w:szCs w:val="28"/>
        </w:rPr>
        <w:t xml:space="preserve">Предоставление муниципальной услуги осуществляется в соответствии </w:t>
      </w:r>
      <w:proofErr w:type="gramStart"/>
      <w:r w:rsidR="00045540" w:rsidRPr="00C14529">
        <w:rPr>
          <w:color w:val="000000"/>
          <w:sz w:val="28"/>
          <w:szCs w:val="28"/>
        </w:rPr>
        <w:t>с</w:t>
      </w:r>
      <w:proofErr w:type="gramEnd"/>
      <w:r w:rsidR="00045540" w:rsidRPr="00C14529">
        <w:rPr>
          <w:color w:val="000000"/>
          <w:sz w:val="28"/>
          <w:szCs w:val="28"/>
        </w:rPr>
        <w:t>:</w:t>
      </w:r>
    </w:p>
    <w:p w:rsidR="008A7F97" w:rsidRPr="00C14529" w:rsidRDefault="00C14529" w:rsidP="00C14529">
      <w:pPr>
        <w:jc w:val="both"/>
        <w:rPr>
          <w:color w:val="000000"/>
          <w:sz w:val="28"/>
          <w:szCs w:val="28"/>
        </w:rPr>
      </w:pPr>
      <w:r w:rsidRPr="00C14529">
        <w:rPr>
          <w:color w:val="000000"/>
          <w:sz w:val="28"/>
          <w:szCs w:val="28"/>
        </w:rPr>
        <w:t xml:space="preserve">     </w:t>
      </w:r>
      <w:r w:rsidR="008A7F97" w:rsidRPr="00C14529">
        <w:rPr>
          <w:color w:val="000000"/>
          <w:sz w:val="28"/>
          <w:szCs w:val="28"/>
        </w:rPr>
        <w:t>Конституцией Российской Федерации</w:t>
      </w:r>
      <w:r w:rsidR="00F16FC2" w:rsidRPr="00C14529">
        <w:rPr>
          <w:color w:val="000000"/>
          <w:sz w:val="28"/>
          <w:szCs w:val="28"/>
        </w:rPr>
        <w:t>;</w:t>
      </w:r>
      <w:r w:rsidR="008A7F97" w:rsidRPr="00C14529">
        <w:rPr>
          <w:color w:val="000000"/>
          <w:sz w:val="28"/>
          <w:szCs w:val="28"/>
        </w:rPr>
        <w:t xml:space="preserve"> </w:t>
      </w:r>
    </w:p>
    <w:p w:rsidR="00583303" w:rsidRPr="00C14529" w:rsidRDefault="00583303" w:rsidP="00C14529">
      <w:pPr>
        <w:jc w:val="both"/>
        <w:rPr>
          <w:sz w:val="28"/>
          <w:szCs w:val="28"/>
        </w:rPr>
      </w:pPr>
      <w:r w:rsidRPr="00C14529">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w:t>
      </w:r>
    </w:p>
    <w:p w:rsidR="00583303" w:rsidRPr="00C14529" w:rsidRDefault="00583303" w:rsidP="00C14529">
      <w:pPr>
        <w:jc w:val="both"/>
        <w:rPr>
          <w:spacing w:val="-4"/>
          <w:sz w:val="28"/>
          <w:szCs w:val="28"/>
        </w:rPr>
      </w:pPr>
      <w:r w:rsidRPr="00C14529">
        <w:rPr>
          <w:sz w:val="28"/>
          <w:szCs w:val="28"/>
        </w:rPr>
        <w:t xml:space="preserve">    </w:t>
      </w:r>
      <w:r w:rsidRPr="00C14529">
        <w:rPr>
          <w:spacing w:val="-4"/>
          <w:sz w:val="28"/>
          <w:szCs w:val="28"/>
        </w:rPr>
        <w:t>Федеральным законом от 27.07.2010 № 210-ФЗ «Об организации предоставления государственных и муниципальных услуг»;</w:t>
      </w:r>
    </w:p>
    <w:p w:rsidR="00583303" w:rsidRPr="00C14529" w:rsidRDefault="00583303" w:rsidP="00C14529">
      <w:pPr>
        <w:jc w:val="both"/>
        <w:rPr>
          <w:sz w:val="28"/>
          <w:szCs w:val="28"/>
        </w:rPr>
      </w:pPr>
      <w:r w:rsidRPr="00C14529">
        <w:rPr>
          <w:spacing w:val="-4"/>
          <w:sz w:val="28"/>
          <w:szCs w:val="28"/>
        </w:rPr>
        <w:t xml:space="preserve">    </w:t>
      </w:r>
      <w:r w:rsidRPr="00C14529">
        <w:rPr>
          <w:sz w:val="28"/>
          <w:szCs w:val="28"/>
        </w:rPr>
        <w:t xml:space="preserve">Федеральным законом от 10.01.2002 № 7-ФЗ «Об охране окружающей среды»; </w:t>
      </w:r>
    </w:p>
    <w:p w:rsidR="00583303" w:rsidRPr="00C14529" w:rsidRDefault="00583303" w:rsidP="00C14529">
      <w:pPr>
        <w:autoSpaceDE w:val="0"/>
        <w:autoSpaceDN w:val="0"/>
        <w:adjustRightInd w:val="0"/>
        <w:jc w:val="both"/>
        <w:rPr>
          <w:sz w:val="28"/>
          <w:szCs w:val="28"/>
        </w:rPr>
      </w:pPr>
      <w:r w:rsidRPr="00C14529">
        <w:rPr>
          <w:sz w:val="28"/>
          <w:szCs w:val="28"/>
        </w:rPr>
        <w:t xml:space="preserve">    Федеральным законом от 23.11.1995 № 174-ФЗ «Об экологической экспертизе»; </w:t>
      </w:r>
    </w:p>
    <w:p w:rsidR="00583303" w:rsidRPr="00C14529" w:rsidRDefault="00583303" w:rsidP="00C14529">
      <w:pPr>
        <w:autoSpaceDE w:val="0"/>
        <w:autoSpaceDN w:val="0"/>
        <w:adjustRightInd w:val="0"/>
        <w:jc w:val="both"/>
        <w:rPr>
          <w:sz w:val="28"/>
          <w:szCs w:val="28"/>
        </w:rPr>
      </w:pPr>
      <w:r w:rsidRPr="00C14529">
        <w:rPr>
          <w:sz w:val="28"/>
          <w:szCs w:val="28"/>
        </w:rPr>
        <w:t xml:space="preserve">    Федеральным законом от 28 июня 2004 г. N 5-ФКЗ "О референдуме Российской Федерации";</w:t>
      </w:r>
    </w:p>
    <w:p w:rsidR="00583303" w:rsidRPr="00C14529" w:rsidRDefault="00583303" w:rsidP="00C14529">
      <w:pPr>
        <w:autoSpaceDE w:val="0"/>
        <w:autoSpaceDN w:val="0"/>
        <w:adjustRightInd w:val="0"/>
        <w:jc w:val="both"/>
        <w:rPr>
          <w:sz w:val="28"/>
          <w:szCs w:val="28"/>
        </w:rPr>
      </w:pPr>
      <w:r w:rsidRPr="00C14529">
        <w:rPr>
          <w:sz w:val="28"/>
          <w:szCs w:val="28"/>
        </w:rPr>
        <w:t xml:space="preserve">      П</w:t>
      </w:r>
      <w:r w:rsidRPr="00C14529">
        <w:rPr>
          <w:spacing w:val="-4"/>
          <w:sz w:val="28"/>
          <w:szCs w:val="28"/>
        </w:rPr>
        <w:t xml:space="preserve">риказом </w:t>
      </w:r>
      <w:proofErr w:type="spellStart"/>
      <w:r w:rsidRPr="00C14529">
        <w:rPr>
          <w:spacing w:val="-4"/>
          <w:sz w:val="28"/>
          <w:szCs w:val="28"/>
        </w:rPr>
        <w:t>Госкомэкологии</w:t>
      </w:r>
      <w:proofErr w:type="spellEnd"/>
      <w:r w:rsidRPr="00C14529">
        <w:rPr>
          <w:spacing w:val="-4"/>
          <w:sz w:val="28"/>
          <w:szCs w:val="28"/>
        </w:rPr>
        <w:t xml:space="preserve"> РФ от 16.05.2000 № 372 «Об утверждении положения об оценке воздействия намечаемой хозяйственной и иной деятельности на окружающую среду в Российской Федерации»;</w:t>
      </w:r>
    </w:p>
    <w:p w:rsidR="00583303" w:rsidRPr="00C14529" w:rsidRDefault="00583303" w:rsidP="00C14529">
      <w:pPr>
        <w:autoSpaceDE w:val="0"/>
        <w:autoSpaceDN w:val="0"/>
        <w:adjustRightInd w:val="0"/>
        <w:jc w:val="both"/>
        <w:rPr>
          <w:sz w:val="28"/>
          <w:szCs w:val="28"/>
        </w:rPr>
      </w:pPr>
      <w:r w:rsidRPr="00C14529">
        <w:rPr>
          <w:sz w:val="28"/>
          <w:szCs w:val="28"/>
        </w:rPr>
        <w:t xml:space="preserve">      </w:t>
      </w:r>
      <w:r w:rsidRPr="00C14529">
        <w:rPr>
          <w:spacing w:val="-4"/>
          <w:sz w:val="28"/>
          <w:szCs w:val="28"/>
        </w:rPr>
        <w:t xml:space="preserve">Решением Совета Депутатов МО «Кингисеппский муниципальный район» Ленинградской области от 31.05.2012 года № 555/2-с  «Об утверждении </w:t>
      </w:r>
      <w:r w:rsidRPr="00C14529">
        <w:rPr>
          <w:sz w:val="28"/>
          <w:szCs w:val="28"/>
        </w:rPr>
        <w:t xml:space="preserve">Положения «О порядке проведения общественных </w:t>
      </w:r>
      <w:r w:rsidRPr="00C14529">
        <w:rPr>
          <w:sz w:val="28"/>
          <w:szCs w:val="28"/>
        </w:rPr>
        <w:lastRenderedPageBreak/>
        <w:t>обсуждений по оценке воздействия намечаемой хозяйственной и иной деятельности на окружающую среду на территории Кингисеппского муниципального района Ленинградской области» в новой редакции»;</w:t>
      </w:r>
    </w:p>
    <w:p w:rsidR="001D5FAE" w:rsidRPr="00C14529" w:rsidRDefault="001D5FAE" w:rsidP="00C14529">
      <w:pPr>
        <w:autoSpaceDE w:val="0"/>
        <w:autoSpaceDN w:val="0"/>
        <w:adjustRightInd w:val="0"/>
        <w:jc w:val="both"/>
        <w:rPr>
          <w:sz w:val="28"/>
          <w:szCs w:val="28"/>
        </w:rPr>
      </w:pPr>
      <w:r w:rsidRPr="00C14529">
        <w:rPr>
          <w:sz w:val="28"/>
          <w:szCs w:val="28"/>
        </w:rPr>
        <w:t xml:space="preserve">    Постановлением администрации МО «Кингисеппский муниципальный район» Ленинградской области от 24.09.2010 года № 3232 «Об утверждении По</w:t>
      </w:r>
      <w:r w:rsidR="00AA65C3" w:rsidRPr="00C14529">
        <w:rPr>
          <w:sz w:val="28"/>
          <w:szCs w:val="28"/>
        </w:rPr>
        <w:t>ложения об отделе инвестиций».</w:t>
      </w:r>
    </w:p>
    <w:p w:rsidR="00215B4A" w:rsidRPr="00C14529" w:rsidRDefault="00215B4A" w:rsidP="00C14529">
      <w:pPr>
        <w:jc w:val="both"/>
        <w:rPr>
          <w:bCs/>
          <w:sz w:val="28"/>
          <w:szCs w:val="28"/>
        </w:rPr>
      </w:pPr>
      <w:r w:rsidRPr="00C14529">
        <w:rPr>
          <w:bCs/>
          <w:sz w:val="28"/>
          <w:szCs w:val="28"/>
        </w:rPr>
        <w:t>2.</w:t>
      </w:r>
      <w:r w:rsidR="003723D5" w:rsidRPr="00C14529">
        <w:rPr>
          <w:bCs/>
          <w:sz w:val="28"/>
          <w:szCs w:val="28"/>
        </w:rPr>
        <w:t>7</w:t>
      </w:r>
      <w:r w:rsidR="00C104D4" w:rsidRPr="00C14529">
        <w:rPr>
          <w:bCs/>
          <w:sz w:val="28"/>
          <w:szCs w:val="28"/>
        </w:rPr>
        <w:t>.</w:t>
      </w:r>
      <w:r w:rsidRPr="00C14529">
        <w:rPr>
          <w:bCs/>
          <w:sz w:val="28"/>
          <w:szCs w:val="28"/>
        </w:rPr>
        <w:t> Документы, необходимые для предоставления муниципальной услуги.</w:t>
      </w:r>
    </w:p>
    <w:p w:rsidR="009770BF" w:rsidRPr="00C14529" w:rsidRDefault="009770BF" w:rsidP="00C14529">
      <w:pPr>
        <w:autoSpaceDE w:val="0"/>
        <w:autoSpaceDN w:val="0"/>
        <w:adjustRightInd w:val="0"/>
        <w:ind w:firstLine="540"/>
        <w:jc w:val="both"/>
        <w:rPr>
          <w:sz w:val="28"/>
          <w:szCs w:val="28"/>
        </w:rPr>
      </w:pPr>
      <w:r w:rsidRPr="00C14529">
        <w:rPr>
          <w:sz w:val="28"/>
          <w:szCs w:val="28"/>
        </w:rPr>
        <w:t xml:space="preserve">Основанием предоставления </w:t>
      </w:r>
      <w:r w:rsidR="00ED233A" w:rsidRPr="00C14529">
        <w:rPr>
          <w:sz w:val="28"/>
          <w:szCs w:val="28"/>
        </w:rPr>
        <w:t xml:space="preserve">муниципальной </w:t>
      </w:r>
      <w:r w:rsidRPr="00C14529">
        <w:rPr>
          <w:sz w:val="28"/>
          <w:szCs w:val="28"/>
        </w:rPr>
        <w:t>услуг</w:t>
      </w:r>
      <w:r w:rsidR="00ED233A" w:rsidRPr="00C14529">
        <w:rPr>
          <w:sz w:val="28"/>
          <w:szCs w:val="28"/>
        </w:rPr>
        <w:t>и</w:t>
      </w:r>
      <w:r w:rsidRPr="00C14529">
        <w:rPr>
          <w:sz w:val="28"/>
          <w:szCs w:val="28"/>
        </w:rPr>
        <w:t xml:space="preserve"> является</w:t>
      </w:r>
      <w:r w:rsidR="006D4D6C" w:rsidRPr="00C14529">
        <w:rPr>
          <w:sz w:val="28"/>
          <w:szCs w:val="28"/>
        </w:rPr>
        <w:t xml:space="preserve"> предоставление</w:t>
      </w:r>
      <w:r w:rsidRPr="00C14529">
        <w:rPr>
          <w:sz w:val="28"/>
          <w:szCs w:val="28"/>
        </w:rPr>
        <w:t xml:space="preserve">  </w:t>
      </w:r>
      <w:r w:rsidR="009B73AA" w:rsidRPr="00C14529">
        <w:rPr>
          <w:sz w:val="28"/>
          <w:szCs w:val="28"/>
        </w:rPr>
        <w:t xml:space="preserve">Заявителем </w:t>
      </w:r>
      <w:r w:rsidR="0020124D" w:rsidRPr="00C14529">
        <w:rPr>
          <w:sz w:val="28"/>
          <w:szCs w:val="28"/>
        </w:rPr>
        <w:t>администрацию</w:t>
      </w:r>
      <w:r w:rsidR="008C2E2E" w:rsidRPr="00C14529">
        <w:rPr>
          <w:sz w:val="28"/>
          <w:szCs w:val="28"/>
        </w:rPr>
        <w:t xml:space="preserve"> МО «Кингисеппский муниципальный район»</w:t>
      </w:r>
      <w:r w:rsidR="000515E3" w:rsidRPr="00C14529">
        <w:rPr>
          <w:sz w:val="28"/>
          <w:szCs w:val="28"/>
        </w:rPr>
        <w:t xml:space="preserve"> </w:t>
      </w:r>
      <w:r w:rsidRPr="00C14529">
        <w:rPr>
          <w:sz w:val="28"/>
          <w:szCs w:val="28"/>
        </w:rPr>
        <w:t>заявления</w:t>
      </w:r>
      <w:r w:rsidR="004D789F" w:rsidRPr="00C14529">
        <w:rPr>
          <w:sz w:val="28"/>
          <w:szCs w:val="28"/>
        </w:rPr>
        <w:t xml:space="preserve"> (</w:t>
      </w:r>
      <w:r w:rsidR="0020124D" w:rsidRPr="00C14529">
        <w:rPr>
          <w:sz w:val="28"/>
          <w:szCs w:val="28"/>
        </w:rPr>
        <w:t>приложение №</w:t>
      </w:r>
      <w:r w:rsidR="00F078C9" w:rsidRPr="00C14529">
        <w:rPr>
          <w:sz w:val="28"/>
          <w:szCs w:val="28"/>
        </w:rPr>
        <w:t xml:space="preserve"> </w:t>
      </w:r>
      <w:r w:rsidR="0020124D" w:rsidRPr="00C14529">
        <w:rPr>
          <w:sz w:val="28"/>
          <w:szCs w:val="28"/>
        </w:rPr>
        <w:t>2 к Регламенту)</w:t>
      </w:r>
      <w:r w:rsidRPr="00C14529">
        <w:rPr>
          <w:sz w:val="28"/>
          <w:szCs w:val="28"/>
        </w:rPr>
        <w:t xml:space="preserve"> лично или направление заявления посредством почтовой связи.</w:t>
      </w:r>
    </w:p>
    <w:p w:rsidR="006941C8" w:rsidRPr="00C14529" w:rsidRDefault="005C42AC" w:rsidP="00C14529">
      <w:pPr>
        <w:autoSpaceDE w:val="0"/>
        <w:autoSpaceDN w:val="0"/>
        <w:adjustRightInd w:val="0"/>
        <w:ind w:firstLine="540"/>
        <w:jc w:val="both"/>
        <w:rPr>
          <w:sz w:val="28"/>
          <w:szCs w:val="28"/>
        </w:rPr>
      </w:pPr>
      <w:r w:rsidRPr="00C14529">
        <w:rPr>
          <w:sz w:val="28"/>
          <w:szCs w:val="28"/>
        </w:rPr>
        <w:t>С заявлением пред</w:t>
      </w:r>
      <w:r w:rsidR="006941C8" w:rsidRPr="00C14529">
        <w:rPr>
          <w:sz w:val="28"/>
          <w:szCs w:val="28"/>
        </w:rPr>
        <w:t>ставляются следующие документы:</w:t>
      </w:r>
    </w:p>
    <w:p w:rsidR="000515E3" w:rsidRPr="00C14529" w:rsidRDefault="000515E3" w:rsidP="00C14529">
      <w:pPr>
        <w:numPr>
          <w:ilvl w:val="0"/>
          <w:numId w:val="18"/>
        </w:numPr>
        <w:jc w:val="both"/>
        <w:rPr>
          <w:sz w:val="28"/>
          <w:szCs w:val="28"/>
        </w:rPr>
      </w:pPr>
      <w:r w:rsidRPr="00C14529">
        <w:rPr>
          <w:sz w:val="28"/>
          <w:szCs w:val="28"/>
        </w:rPr>
        <w:t>предварительный вариант материалов по оценке воздействия на окружающую среду, обосновывающих намечаемую хозяйственную и иную деятельность (включая краткое изложение для неспециалистов) с указанием реквизитов проектной организации;</w:t>
      </w:r>
    </w:p>
    <w:p w:rsidR="001E29BA" w:rsidRPr="00C14529" w:rsidRDefault="001E29BA" w:rsidP="00C14529">
      <w:pPr>
        <w:numPr>
          <w:ilvl w:val="0"/>
          <w:numId w:val="18"/>
        </w:numPr>
        <w:autoSpaceDE w:val="0"/>
        <w:autoSpaceDN w:val="0"/>
        <w:adjustRightInd w:val="0"/>
        <w:jc w:val="both"/>
        <w:rPr>
          <w:sz w:val="28"/>
          <w:szCs w:val="28"/>
        </w:rPr>
      </w:pPr>
      <w:r w:rsidRPr="00C14529">
        <w:rPr>
          <w:sz w:val="28"/>
          <w:szCs w:val="28"/>
        </w:rPr>
        <w:t xml:space="preserve">копия документа, удостоверяющего права (полномочия) представителя Заявителя. </w:t>
      </w:r>
    </w:p>
    <w:p w:rsidR="00215B4A" w:rsidRPr="00C14529" w:rsidRDefault="00215B4A" w:rsidP="00C14529">
      <w:pPr>
        <w:ind w:firstLine="360"/>
        <w:jc w:val="both"/>
        <w:rPr>
          <w:color w:val="000000"/>
          <w:sz w:val="28"/>
          <w:szCs w:val="28"/>
        </w:rPr>
      </w:pPr>
      <w:r w:rsidRPr="00C14529">
        <w:rPr>
          <w:color w:val="000000"/>
          <w:sz w:val="28"/>
          <w:szCs w:val="28"/>
        </w:rPr>
        <w:t>Заявления оформляются  заявителями лично, либо уполномоченными на то заявителями лицами.</w:t>
      </w:r>
    </w:p>
    <w:p w:rsidR="00227534" w:rsidRPr="00C14529" w:rsidRDefault="00227534" w:rsidP="00C14529">
      <w:pPr>
        <w:ind w:firstLine="360"/>
        <w:jc w:val="both"/>
        <w:rPr>
          <w:color w:val="000000"/>
          <w:sz w:val="28"/>
          <w:szCs w:val="28"/>
        </w:rPr>
      </w:pPr>
      <w:r w:rsidRPr="00C14529">
        <w:rPr>
          <w:color w:val="000000"/>
          <w:sz w:val="28"/>
          <w:szCs w:val="28"/>
        </w:rPr>
        <w:t>Заявление может быть заполнено от руки или машинописным способом, распечатано посредством электронных печатающих устройств.</w:t>
      </w:r>
    </w:p>
    <w:p w:rsidR="00AA65C3" w:rsidRPr="00C14529" w:rsidRDefault="00AA65C3" w:rsidP="00C14529">
      <w:pPr>
        <w:jc w:val="both"/>
        <w:rPr>
          <w:color w:val="1D1B11"/>
          <w:sz w:val="28"/>
          <w:szCs w:val="28"/>
        </w:rPr>
      </w:pPr>
      <w:r w:rsidRPr="00C14529">
        <w:rPr>
          <w:bCs/>
          <w:iCs/>
          <w:sz w:val="28"/>
          <w:szCs w:val="28"/>
        </w:rPr>
        <w:t xml:space="preserve">2.7.1. </w:t>
      </w:r>
      <w:r w:rsidRPr="00C14529">
        <w:rPr>
          <w:color w:val="1D1B11"/>
          <w:sz w:val="28"/>
          <w:szCs w:val="28"/>
        </w:rPr>
        <w:t>Администрации, предоставляющей муниципальную услугу, и её должностным лицам запрещено требовать при осуществлении административных процедур:</w:t>
      </w:r>
    </w:p>
    <w:p w:rsidR="00AA65C3" w:rsidRPr="00C14529" w:rsidRDefault="00AA65C3" w:rsidP="00C14529">
      <w:pPr>
        <w:widowControl w:val="0"/>
        <w:autoSpaceDE w:val="0"/>
        <w:autoSpaceDN w:val="0"/>
        <w:adjustRightInd w:val="0"/>
        <w:ind w:firstLine="540"/>
        <w:jc w:val="both"/>
        <w:rPr>
          <w:sz w:val="28"/>
          <w:szCs w:val="28"/>
        </w:rPr>
      </w:pPr>
      <w:r w:rsidRPr="00C14529">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5C3" w:rsidRPr="00C14529" w:rsidRDefault="00AA65C3" w:rsidP="00C14529">
      <w:pPr>
        <w:widowControl w:val="0"/>
        <w:autoSpaceDE w:val="0"/>
        <w:autoSpaceDN w:val="0"/>
        <w:adjustRightInd w:val="0"/>
        <w:ind w:firstLine="540"/>
        <w:jc w:val="both"/>
        <w:rPr>
          <w:sz w:val="28"/>
          <w:szCs w:val="28"/>
        </w:rPr>
      </w:pPr>
      <w:r w:rsidRPr="00C14529">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A65C3" w:rsidRPr="00C14529" w:rsidRDefault="00AA65C3" w:rsidP="00C14529">
      <w:pPr>
        <w:widowControl w:val="0"/>
        <w:autoSpaceDE w:val="0"/>
        <w:autoSpaceDN w:val="0"/>
        <w:adjustRightInd w:val="0"/>
        <w:ind w:firstLine="567"/>
        <w:jc w:val="both"/>
        <w:rPr>
          <w:sz w:val="28"/>
          <w:szCs w:val="28"/>
        </w:rPr>
      </w:pPr>
      <w:r w:rsidRPr="00C14529">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A65C3" w:rsidRPr="00C14529" w:rsidRDefault="00AA65C3" w:rsidP="00C14529">
      <w:pPr>
        <w:autoSpaceDE w:val="0"/>
        <w:autoSpaceDN w:val="0"/>
        <w:adjustRightInd w:val="0"/>
        <w:ind w:firstLine="709"/>
        <w:jc w:val="both"/>
        <w:rPr>
          <w:sz w:val="28"/>
          <w:szCs w:val="28"/>
        </w:rPr>
      </w:pPr>
      <w:r w:rsidRPr="00C1452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C14529">
        <w:rPr>
          <w:sz w:val="28"/>
          <w:szCs w:val="28"/>
        </w:rPr>
        <w:lastRenderedPageBreak/>
        <w:t>услуги,   либо   в   предоставлении  муниципальной услуги, за исключением следующих случаев:</w:t>
      </w:r>
    </w:p>
    <w:p w:rsidR="00AA65C3" w:rsidRPr="00C14529" w:rsidRDefault="00AA65C3" w:rsidP="00C14529">
      <w:pPr>
        <w:autoSpaceDE w:val="0"/>
        <w:autoSpaceDN w:val="0"/>
        <w:adjustRightInd w:val="0"/>
        <w:ind w:firstLine="709"/>
        <w:jc w:val="both"/>
        <w:rPr>
          <w:sz w:val="28"/>
          <w:szCs w:val="28"/>
        </w:rPr>
      </w:pPr>
      <w:r w:rsidRPr="00C14529">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5C3" w:rsidRPr="00C14529" w:rsidRDefault="00AA65C3" w:rsidP="00C14529">
      <w:pPr>
        <w:autoSpaceDE w:val="0"/>
        <w:autoSpaceDN w:val="0"/>
        <w:adjustRightInd w:val="0"/>
        <w:ind w:firstLine="709"/>
        <w:jc w:val="both"/>
        <w:rPr>
          <w:sz w:val="28"/>
          <w:szCs w:val="28"/>
        </w:rPr>
      </w:pPr>
      <w:r w:rsidRPr="00C14529">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5C3" w:rsidRPr="00C14529" w:rsidRDefault="00AA65C3" w:rsidP="00C14529">
      <w:pPr>
        <w:autoSpaceDE w:val="0"/>
        <w:autoSpaceDN w:val="0"/>
        <w:adjustRightInd w:val="0"/>
        <w:ind w:firstLine="709"/>
        <w:jc w:val="both"/>
        <w:rPr>
          <w:sz w:val="28"/>
          <w:szCs w:val="28"/>
        </w:rPr>
      </w:pPr>
      <w:r w:rsidRPr="00C14529">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5C3" w:rsidRPr="00C14529" w:rsidRDefault="00AA65C3" w:rsidP="00C14529">
      <w:pPr>
        <w:jc w:val="both"/>
        <w:rPr>
          <w:color w:val="000000"/>
          <w:sz w:val="28"/>
          <w:szCs w:val="28"/>
        </w:rPr>
      </w:pPr>
      <w:r w:rsidRPr="00C14529">
        <w:rPr>
          <w:sz w:val="28"/>
          <w:szCs w:val="28"/>
        </w:rPr>
        <w:t xml:space="preserve">   </w:t>
      </w:r>
      <w:proofErr w:type="gramStart"/>
      <w:r w:rsidRPr="00C1452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C14529">
        <w:rPr>
          <w:sz w:val="28"/>
          <w:szCs w:val="28"/>
        </w:rPr>
        <w:t>,  а  также  приносятся  извинения за доставленные неудобства.</w:t>
      </w:r>
    </w:p>
    <w:p w:rsidR="00211D8D" w:rsidRPr="00C14529" w:rsidRDefault="00CA7F62" w:rsidP="00C14529">
      <w:pPr>
        <w:autoSpaceDE w:val="0"/>
        <w:autoSpaceDN w:val="0"/>
        <w:adjustRightInd w:val="0"/>
        <w:jc w:val="both"/>
        <w:rPr>
          <w:sz w:val="28"/>
          <w:szCs w:val="28"/>
        </w:rPr>
      </w:pPr>
      <w:r w:rsidRPr="00C14529">
        <w:rPr>
          <w:color w:val="000000"/>
          <w:sz w:val="28"/>
          <w:szCs w:val="28"/>
        </w:rPr>
        <w:t>2.</w:t>
      </w:r>
      <w:r w:rsidR="003723D5" w:rsidRPr="00C14529">
        <w:rPr>
          <w:color w:val="000000"/>
          <w:sz w:val="28"/>
          <w:szCs w:val="28"/>
        </w:rPr>
        <w:t>8</w:t>
      </w:r>
      <w:r w:rsidRPr="00C14529">
        <w:rPr>
          <w:color w:val="000000"/>
          <w:sz w:val="28"/>
          <w:szCs w:val="28"/>
        </w:rPr>
        <w:t>. Основани</w:t>
      </w:r>
      <w:r w:rsidR="00B40B3B" w:rsidRPr="00C14529">
        <w:rPr>
          <w:color w:val="000000"/>
          <w:sz w:val="28"/>
          <w:szCs w:val="28"/>
        </w:rPr>
        <w:t>ем</w:t>
      </w:r>
      <w:r w:rsidRPr="00C14529">
        <w:rPr>
          <w:color w:val="000000"/>
          <w:sz w:val="28"/>
          <w:szCs w:val="28"/>
        </w:rPr>
        <w:t xml:space="preserve"> для отказа в приеме документов, необходимых для предоставления  муниципальной услуги</w:t>
      </w:r>
      <w:r w:rsidR="001A527D" w:rsidRPr="00C14529">
        <w:rPr>
          <w:color w:val="000000"/>
          <w:sz w:val="28"/>
          <w:szCs w:val="28"/>
        </w:rPr>
        <w:t xml:space="preserve"> является</w:t>
      </w:r>
      <w:r w:rsidR="00211D8D" w:rsidRPr="00C14529">
        <w:rPr>
          <w:color w:val="000000"/>
          <w:sz w:val="28"/>
          <w:szCs w:val="28"/>
        </w:rPr>
        <w:t xml:space="preserve"> </w:t>
      </w:r>
      <w:r w:rsidR="001A527D" w:rsidRPr="00C14529">
        <w:rPr>
          <w:color w:val="000000"/>
          <w:sz w:val="28"/>
          <w:szCs w:val="28"/>
        </w:rPr>
        <w:t xml:space="preserve"> </w:t>
      </w:r>
      <w:r w:rsidR="001A527D" w:rsidRPr="00C14529">
        <w:rPr>
          <w:sz w:val="28"/>
          <w:szCs w:val="28"/>
        </w:rPr>
        <w:t xml:space="preserve">обращение </w:t>
      </w:r>
      <w:r w:rsidR="009F439A" w:rsidRPr="00C14529">
        <w:rPr>
          <w:sz w:val="28"/>
          <w:szCs w:val="28"/>
        </w:rPr>
        <w:t>с заявлением</w:t>
      </w:r>
      <w:r w:rsidR="00E74CB6" w:rsidRPr="00C14529">
        <w:rPr>
          <w:sz w:val="28"/>
          <w:szCs w:val="28"/>
        </w:rPr>
        <w:t xml:space="preserve"> лица, не</w:t>
      </w:r>
      <w:r w:rsidR="00342CBA" w:rsidRPr="00C14529">
        <w:rPr>
          <w:sz w:val="28"/>
          <w:szCs w:val="28"/>
        </w:rPr>
        <w:t xml:space="preserve"> предоставившего документ</w:t>
      </w:r>
      <w:r w:rsidR="00A042D8" w:rsidRPr="00C14529">
        <w:rPr>
          <w:sz w:val="28"/>
          <w:szCs w:val="28"/>
        </w:rPr>
        <w:t>,</w:t>
      </w:r>
      <w:r w:rsidR="00342CBA" w:rsidRPr="00C14529">
        <w:rPr>
          <w:sz w:val="28"/>
          <w:szCs w:val="28"/>
        </w:rPr>
        <w:t xml:space="preserve"> подтверждающий полномочия как доверенного лица</w:t>
      </w:r>
      <w:r w:rsidR="0081778E" w:rsidRPr="00C14529">
        <w:rPr>
          <w:sz w:val="28"/>
          <w:szCs w:val="28"/>
        </w:rPr>
        <w:t>.</w:t>
      </w:r>
      <w:r w:rsidR="00642D46" w:rsidRPr="00C14529">
        <w:rPr>
          <w:sz w:val="28"/>
          <w:szCs w:val="28"/>
        </w:rPr>
        <w:t xml:space="preserve"> </w:t>
      </w:r>
      <w:r w:rsidR="00285589" w:rsidRPr="00C14529">
        <w:rPr>
          <w:sz w:val="28"/>
          <w:szCs w:val="28"/>
        </w:rPr>
        <w:t xml:space="preserve"> </w:t>
      </w:r>
    </w:p>
    <w:p w:rsidR="00787639" w:rsidRPr="00C14529" w:rsidRDefault="009F439A" w:rsidP="00C14529">
      <w:pPr>
        <w:jc w:val="both"/>
        <w:rPr>
          <w:color w:val="000000"/>
          <w:sz w:val="28"/>
          <w:szCs w:val="28"/>
        </w:rPr>
      </w:pPr>
      <w:r w:rsidRPr="00C14529">
        <w:rPr>
          <w:color w:val="000000"/>
          <w:sz w:val="28"/>
          <w:szCs w:val="28"/>
        </w:rPr>
        <w:t>2.</w:t>
      </w:r>
      <w:r w:rsidR="003723D5" w:rsidRPr="00C14529">
        <w:rPr>
          <w:color w:val="000000"/>
          <w:sz w:val="28"/>
          <w:szCs w:val="28"/>
        </w:rPr>
        <w:t>9</w:t>
      </w:r>
      <w:r w:rsidR="00CA7F62" w:rsidRPr="00C14529">
        <w:rPr>
          <w:color w:val="000000"/>
          <w:sz w:val="28"/>
          <w:szCs w:val="28"/>
        </w:rPr>
        <w:t xml:space="preserve">. В предоставлении </w:t>
      </w:r>
      <w:r w:rsidR="00F078C9" w:rsidRPr="00C14529">
        <w:rPr>
          <w:color w:val="000000"/>
          <w:sz w:val="28"/>
          <w:szCs w:val="28"/>
        </w:rPr>
        <w:t xml:space="preserve">муниципальной </w:t>
      </w:r>
      <w:r w:rsidR="00CA7F62" w:rsidRPr="00C14529">
        <w:rPr>
          <w:color w:val="000000"/>
          <w:sz w:val="28"/>
          <w:szCs w:val="28"/>
        </w:rPr>
        <w:t>услуги может быть отказано</w:t>
      </w:r>
      <w:r w:rsidR="00F078C9" w:rsidRPr="00C14529">
        <w:rPr>
          <w:color w:val="000000"/>
          <w:sz w:val="28"/>
          <w:szCs w:val="28"/>
        </w:rPr>
        <w:t xml:space="preserve"> по следующим основаниям</w:t>
      </w:r>
      <w:r w:rsidR="00787639" w:rsidRPr="00C14529">
        <w:rPr>
          <w:color w:val="000000"/>
          <w:sz w:val="28"/>
          <w:szCs w:val="28"/>
        </w:rPr>
        <w:t>:</w:t>
      </w:r>
    </w:p>
    <w:p w:rsidR="00787639" w:rsidRPr="00C14529" w:rsidRDefault="00787639" w:rsidP="00C14529">
      <w:pPr>
        <w:jc w:val="both"/>
        <w:rPr>
          <w:color w:val="000000"/>
          <w:sz w:val="28"/>
          <w:szCs w:val="28"/>
        </w:rPr>
      </w:pPr>
      <w:r w:rsidRPr="00C14529">
        <w:rPr>
          <w:color w:val="000000"/>
          <w:sz w:val="28"/>
          <w:szCs w:val="28"/>
        </w:rPr>
        <w:t>- с заявлением обратилось ненадлежащее лицо;</w:t>
      </w:r>
    </w:p>
    <w:p w:rsidR="00110218" w:rsidRPr="00C14529" w:rsidRDefault="00110218" w:rsidP="00C14529">
      <w:pPr>
        <w:jc w:val="both"/>
        <w:rPr>
          <w:color w:val="000000"/>
          <w:sz w:val="28"/>
          <w:szCs w:val="28"/>
        </w:rPr>
      </w:pPr>
      <w:r w:rsidRPr="00C14529">
        <w:rPr>
          <w:color w:val="000000"/>
          <w:sz w:val="28"/>
          <w:szCs w:val="28"/>
        </w:rPr>
        <w:t xml:space="preserve">- не устранение </w:t>
      </w:r>
      <w:r w:rsidR="00CB6962" w:rsidRPr="00C14529">
        <w:rPr>
          <w:color w:val="000000"/>
          <w:sz w:val="28"/>
          <w:szCs w:val="28"/>
        </w:rPr>
        <w:t xml:space="preserve">в течение 5 дней </w:t>
      </w:r>
      <w:r w:rsidRPr="00C14529">
        <w:rPr>
          <w:color w:val="000000"/>
          <w:sz w:val="28"/>
          <w:szCs w:val="28"/>
        </w:rPr>
        <w:t>основания приостановления предоставления муниципальной услуги.</w:t>
      </w:r>
    </w:p>
    <w:p w:rsidR="004D789F" w:rsidRPr="00C14529" w:rsidRDefault="003723D5" w:rsidP="00C14529">
      <w:pPr>
        <w:jc w:val="both"/>
        <w:rPr>
          <w:color w:val="000000"/>
          <w:sz w:val="28"/>
          <w:szCs w:val="28"/>
        </w:rPr>
      </w:pPr>
      <w:r w:rsidRPr="00C14529">
        <w:rPr>
          <w:color w:val="000000"/>
          <w:sz w:val="28"/>
          <w:szCs w:val="28"/>
        </w:rPr>
        <w:t>2.10</w:t>
      </w:r>
      <w:r w:rsidR="003C65FC" w:rsidRPr="00C14529">
        <w:rPr>
          <w:color w:val="000000"/>
          <w:sz w:val="28"/>
          <w:szCs w:val="28"/>
        </w:rPr>
        <w:t xml:space="preserve">. </w:t>
      </w:r>
      <w:r w:rsidR="008E41F6" w:rsidRPr="00C14529">
        <w:rPr>
          <w:color w:val="000000"/>
          <w:sz w:val="28"/>
          <w:szCs w:val="28"/>
        </w:rPr>
        <w:t xml:space="preserve">Предоставление </w:t>
      </w:r>
      <w:r w:rsidR="00F078C9" w:rsidRPr="00C14529">
        <w:rPr>
          <w:color w:val="000000"/>
          <w:sz w:val="28"/>
          <w:szCs w:val="28"/>
        </w:rPr>
        <w:t xml:space="preserve">муниципальной </w:t>
      </w:r>
      <w:r w:rsidR="003C65FC" w:rsidRPr="00C14529">
        <w:rPr>
          <w:color w:val="000000"/>
          <w:sz w:val="28"/>
          <w:szCs w:val="28"/>
        </w:rPr>
        <w:t>услуги может быть приостановлено в следующих случаях:</w:t>
      </w:r>
    </w:p>
    <w:p w:rsidR="004D789F" w:rsidRPr="00C14529" w:rsidRDefault="004D789F" w:rsidP="00C14529">
      <w:pPr>
        <w:jc w:val="both"/>
        <w:rPr>
          <w:color w:val="000000"/>
          <w:sz w:val="28"/>
          <w:szCs w:val="28"/>
        </w:rPr>
      </w:pPr>
      <w:r w:rsidRPr="00C14529">
        <w:rPr>
          <w:color w:val="000000"/>
          <w:sz w:val="28"/>
          <w:szCs w:val="28"/>
        </w:rPr>
        <w:t>- обращения заявителя о приостановлении услуги;</w:t>
      </w:r>
    </w:p>
    <w:p w:rsidR="003C65FC" w:rsidRPr="00C14529" w:rsidRDefault="004D789F" w:rsidP="00C14529">
      <w:pPr>
        <w:jc w:val="both"/>
        <w:rPr>
          <w:color w:val="000000"/>
          <w:sz w:val="28"/>
          <w:szCs w:val="28"/>
        </w:rPr>
      </w:pPr>
      <w:r w:rsidRPr="00C14529">
        <w:rPr>
          <w:color w:val="000000"/>
          <w:sz w:val="28"/>
          <w:szCs w:val="28"/>
        </w:rPr>
        <w:t>-</w:t>
      </w:r>
      <w:r w:rsidR="008E41F6" w:rsidRPr="00C14529">
        <w:rPr>
          <w:color w:val="000000"/>
          <w:sz w:val="28"/>
          <w:szCs w:val="28"/>
        </w:rPr>
        <w:t>предоставление неполного пакета</w:t>
      </w:r>
      <w:r w:rsidR="00C65CF2" w:rsidRPr="00C14529">
        <w:rPr>
          <w:color w:val="000000"/>
          <w:sz w:val="28"/>
          <w:szCs w:val="28"/>
        </w:rPr>
        <w:t xml:space="preserve"> документов, предусмотренн</w:t>
      </w:r>
      <w:r w:rsidR="00C77676" w:rsidRPr="00C14529">
        <w:rPr>
          <w:color w:val="000000"/>
          <w:sz w:val="28"/>
          <w:szCs w:val="28"/>
        </w:rPr>
        <w:t>ого</w:t>
      </w:r>
      <w:r w:rsidR="00C65CF2" w:rsidRPr="00C14529">
        <w:rPr>
          <w:color w:val="000000"/>
          <w:sz w:val="28"/>
          <w:szCs w:val="28"/>
        </w:rPr>
        <w:t xml:space="preserve"> п.</w:t>
      </w:r>
      <w:r w:rsidR="00C53F73" w:rsidRPr="00C14529">
        <w:rPr>
          <w:color w:val="000000"/>
          <w:sz w:val="28"/>
          <w:szCs w:val="28"/>
        </w:rPr>
        <w:t>2.</w:t>
      </w:r>
      <w:r w:rsidR="00E54EFB" w:rsidRPr="00C14529">
        <w:rPr>
          <w:color w:val="000000"/>
          <w:sz w:val="28"/>
          <w:szCs w:val="28"/>
        </w:rPr>
        <w:t>6</w:t>
      </w:r>
      <w:r w:rsidR="00DE2DDE" w:rsidRPr="00C14529">
        <w:rPr>
          <w:color w:val="000000"/>
          <w:sz w:val="28"/>
          <w:szCs w:val="28"/>
        </w:rPr>
        <w:t xml:space="preserve"> Регламента.</w:t>
      </w:r>
    </w:p>
    <w:p w:rsidR="00E127B1" w:rsidRPr="00C14529" w:rsidRDefault="00E127B1" w:rsidP="00C14529">
      <w:pPr>
        <w:ind w:firstLine="708"/>
        <w:jc w:val="both"/>
        <w:rPr>
          <w:color w:val="000000"/>
          <w:sz w:val="28"/>
          <w:szCs w:val="28"/>
        </w:rPr>
      </w:pPr>
      <w:r w:rsidRPr="00C14529">
        <w:rPr>
          <w:color w:val="000000"/>
          <w:sz w:val="28"/>
          <w:szCs w:val="28"/>
        </w:rPr>
        <w:lastRenderedPageBreak/>
        <w:t>Предоставление муниципальной услуги возобновляется при устранении причины ее приостановления.</w:t>
      </w:r>
    </w:p>
    <w:p w:rsidR="00D3022A" w:rsidRPr="00C14529" w:rsidRDefault="00DD41AF" w:rsidP="00C14529">
      <w:pPr>
        <w:jc w:val="both"/>
        <w:rPr>
          <w:sz w:val="28"/>
          <w:szCs w:val="28"/>
        </w:rPr>
      </w:pPr>
      <w:r w:rsidRPr="00C14529">
        <w:rPr>
          <w:color w:val="000000"/>
          <w:sz w:val="28"/>
          <w:szCs w:val="28"/>
        </w:rPr>
        <w:t>2.</w:t>
      </w:r>
      <w:r w:rsidR="00C104D4" w:rsidRPr="00C14529">
        <w:rPr>
          <w:color w:val="000000"/>
          <w:sz w:val="28"/>
          <w:szCs w:val="28"/>
        </w:rPr>
        <w:t>1</w:t>
      </w:r>
      <w:r w:rsidR="003723D5" w:rsidRPr="00C14529">
        <w:rPr>
          <w:color w:val="000000"/>
          <w:sz w:val="28"/>
          <w:szCs w:val="28"/>
        </w:rPr>
        <w:t>1</w:t>
      </w:r>
      <w:r w:rsidRPr="00C14529">
        <w:rPr>
          <w:color w:val="000000"/>
          <w:sz w:val="28"/>
          <w:szCs w:val="28"/>
        </w:rPr>
        <w:t xml:space="preserve">. </w:t>
      </w:r>
      <w:r w:rsidR="008E1DDF" w:rsidRPr="00C14529">
        <w:rPr>
          <w:color w:val="000000"/>
          <w:sz w:val="28"/>
          <w:szCs w:val="28"/>
        </w:rPr>
        <w:t>Муниципальная услуга предоставляется бесплатно</w:t>
      </w:r>
      <w:r w:rsidR="009A4E22" w:rsidRPr="00C14529">
        <w:rPr>
          <w:color w:val="000000"/>
          <w:sz w:val="28"/>
          <w:szCs w:val="28"/>
        </w:rPr>
        <w:t xml:space="preserve">.  </w:t>
      </w:r>
    </w:p>
    <w:p w:rsidR="00D3022A" w:rsidRPr="00C14529" w:rsidRDefault="00D3022A" w:rsidP="00C14529">
      <w:pPr>
        <w:jc w:val="both"/>
        <w:rPr>
          <w:sz w:val="28"/>
          <w:szCs w:val="28"/>
        </w:rPr>
      </w:pPr>
      <w:r w:rsidRPr="00C14529">
        <w:rPr>
          <w:sz w:val="28"/>
          <w:szCs w:val="28"/>
        </w:rPr>
        <w:t>2.12. Время ожидания заявителя в очереди при личном обращении в отдел инвестиций при подаче заявления или при получении результата предоставления муниципальной услуги не должно превышать 15 минут.</w:t>
      </w:r>
    </w:p>
    <w:p w:rsidR="003C67B7" w:rsidRPr="00C14529" w:rsidRDefault="003C67B7" w:rsidP="00C14529">
      <w:pPr>
        <w:autoSpaceDE w:val="0"/>
        <w:autoSpaceDN w:val="0"/>
        <w:adjustRightInd w:val="0"/>
        <w:jc w:val="both"/>
        <w:rPr>
          <w:sz w:val="28"/>
          <w:szCs w:val="28"/>
        </w:rPr>
      </w:pPr>
      <w:r w:rsidRPr="00C14529">
        <w:rPr>
          <w:sz w:val="28"/>
          <w:szCs w:val="28"/>
        </w:rPr>
        <w:t>2.1</w:t>
      </w:r>
      <w:r w:rsidR="003723D5" w:rsidRPr="00C14529">
        <w:rPr>
          <w:sz w:val="28"/>
          <w:szCs w:val="28"/>
        </w:rPr>
        <w:t>3</w:t>
      </w:r>
      <w:r w:rsidRPr="00C14529">
        <w:rPr>
          <w:sz w:val="28"/>
          <w:szCs w:val="28"/>
        </w:rPr>
        <w:t>. Регистрация заявления осуществляется</w:t>
      </w:r>
      <w:r w:rsidR="00F42D1A" w:rsidRPr="00C14529">
        <w:rPr>
          <w:sz w:val="28"/>
          <w:szCs w:val="28"/>
        </w:rPr>
        <w:t xml:space="preserve"> </w:t>
      </w:r>
      <w:r w:rsidR="008A3C3A" w:rsidRPr="00C14529">
        <w:rPr>
          <w:sz w:val="28"/>
          <w:szCs w:val="28"/>
        </w:rPr>
        <w:t xml:space="preserve">в </w:t>
      </w:r>
      <w:r w:rsidR="00F078C9" w:rsidRPr="00C14529">
        <w:rPr>
          <w:sz w:val="28"/>
          <w:szCs w:val="28"/>
        </w:rPr>
        <w:t>течение 3 дней с момента обращения</w:t>
      </w:r>
      <w:r w:rsidRPr="00C14529">
        <w:rPr>
          <w:sz w:val="28"/>
          <w:szCs w:val="28"/>
        </w:rPr>
        <w:t>.</w:t>
      </w:r>
    </w:p>
    <w:p w:rsidR="00C71E34" w:rsidRDefault="00C71E34" w:rsidP="00C71E34">
      <w:pPr>
        <w:tabs>
          <w:tab w:val="left" w:pos="142"/>
          <w:tab w:val="left" w:pos="284"/>
        </w:tabs>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1E34" w:rsidRDefault="00C71E34" w:rsidP="00C71E34">
      <w:pPr>
        <w:tabs>
          <w:tab w:val="left" w:pos="142"/>
          <w:tab w:val="left" w:pos="284"/>
        </w:tabs>
        <w:jc w:val="both"/>
        <w:rPr>
          <w:sz w:val="28"/>
          <w:szCs w:val="28"/>
        </w:rPr>
      </w:pPr>
      <w:r>
        <w:rPr>
          <w:sz w:val="28"/>
          <w:szCs w:val="28"/>
        </w:rPr>
        <w:t>2.14.1.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с наличием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За пользование стоянкой (парковкой) с заявителей плата не взимается.</w:t>
      </w:r>
    </w:p>
    <w:p w:rsidR="00C71E34" w:rsidRDefault="00C71E34" w:rsidP="00C71E34">
      <w:pPr>
        <w:tabs>
          <w:tab w:val="left" w:pos="142"/>
          <w:tab w:val="left" w:pos="284"/>
        </w:tabs>
        <w:jc w:val="both"/>
        <w:rPr>
          <w:sz w:val="28"/>
          <w:szCs w:val="28"/>
        </w:rPr>
      </w:pPr>
      <w:r>
        <w:rPr>
          <w:sz w:val="28"/>
          <w:szCs w:val="28"/>
        </w:rPr>
        <w:t>2.14.2. Вход в здание,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пандусами, позволяющими обеспечить беспрепятственный доступ инвалидов, а также содержать информацию о контактных номерах телефонов для вызова работника, ответственного за сопровождение инвалида.</w:t>
      </w:r>
    </w:p>
    <w:p w:rsidR="00C71E34" w:rsidRDefault="00C71E34" w:rsidP="00C71E34">
      <w:pPr>
        <w:tabs>
          <w:tab w:val="left" w:pos="142"/>
          <w:tab w:val="left" w:pos="284"/>
        </w:tabs>
        <w:jc w:val="both"/>
        <w:rPr>
          <w:sz w:val="28"/>
          <w:szCs w:val="28"/>
        </w:rPr>
      </w:pPr>
      <w:r>
        <w:rPr>
          <w:sz w:val="28"/>
          <w:szCs w:val="28"/>
        </w:rPr>
        <w:t xml:space="preserve">2.14.3. При необходимости инвалиду предоставляется помощник для преодоления барьеров, возникающих при предоставлении муниципальной услуги наравне с другими гражданами. </w:t>
      </w:r>
    </w:p>
    <w:p w:rsidR="00C71E34" w:rsidRDefault="00C71E34" w:rsidP="00C71E34">
      <w:pPr>
        <w:tabs>
          <w:tab w:val="left" w:pos="142"/>
          <w:tab w:val="left" w:pos="284"/>
        </w:tabs>
        <w:jc w:val="both"/>
        <w:rPr>
          <w:sz w:val="28"/>
          <w:szCs w:val="28"/>
        </w:rPr>
      </w:pPr>
      <w:r>
        <w:rPr>
          <w:sz w:val="28"/>
          <w:szCs w:val="28"/>
        </w:rPr>
        <w:t>2.14.4.</w:t>
      </w:r>
      <w:r w:rsidRPr="00960AEF">
        <w:rPr>
          <w:sz w:val="28"/>
          <w:szCs w:val="28"/>
        </w:rPr>
        <w:t xml:space="preserve"> </w:t>
      </w:r>
      <w:r>
        <w:rPr>
          <w:sz w:val="28"/>
          <w:szCs w:val="28"/>
        </w:rPr>
        <w:t>Здание</w:t>
      </w:r>
      <w:r w:rsidRPr="00D227BD">
        <w:rPr>
          <w:sz w:val="28"/>
          <w:szCs w:val="28"/>
        </w:rPr>
        <w:t xml:space="preserve"> оборудуется информационной табличкой (вывеской), содержащей полное наименование </w:t>
      </w:r>
      <w:r>
        <w:rPr>
          <w:sz w:val="28"/>
          <w:szCs w:val="28"/>
        </w:rPr>
        <w:t>органа местного самоуправления</w:t>
      </w:r>
      <w:r w:rsidRPr="00D227BD">
        <w:rPr>
          <w:sz w:val="28"/>
          <w:szCs w:val="28"/>
        </w:rPr>
        <w:t>, а также информацию о режиме его работы.</w:t>
      </w:r>
    </w:p>
    <w:p w:rsidR="00C71E34" w:rsidRDefault="00C71E34" w:rsidP="00C71E34">
      <w:pPr>
        <w:tabs>
          <w:tab w:val="left" w:pos="142"/>
          <w:tab w:val="left" w:pos="284"/>
        </w:tabs>
        <w:jc w:val="both"/>
        <w:rPr>
          <w:sz w:val="28"/>
          <w:szCs w:val="28"/>
        </w:rPr>
      </w:pPr>
      <w:r>
        <w:rPr>
          <w:sz w:val="28"/>
          <w:szCs w:val="28"/>
        </w:rPr>
        <w:t>2.14.5. Помещения должны предусматривать места для ожидания, информирования и приема заявителей о порядке предоставления муниципальной услуги, знаки, выполненные рельефно-точечным шрифтом Брайля, а также оборудованы санитарно-техническими комнатами (доступными для инвалидов).</w:t>
      </w:r>
    </w:p>
    <w:p w:rsidR="00C71E34" w:rsidRDefault="00C71E34" w:rsidP="00C71E34">
      <w:pPr>
        <w:tabs>
          <w:tab w:val="left" w:pos="142"/>
          <w:tab w:val="left" w:pos="284"/>
        </w:tabs>
        <w:jc w:val="both"/>
        <w:rPr>
          <w:sz w:val="28"/>
          <w:szCs w:val="28"/>
        </w:rPr>
      </w:pPr>
      <w:r>
        <w:rPr>
          <w:sz w:val="28"/>
          <w:szCs w:val="28"/>
        </w:rPr>
        <w:t>2.14.6. Оборудование мест повышенного удобства с дополнительным местом для собаки – поводыря и устрой</w:t>
      </w:r>
      <w:proofErr w:type="gramStart"/>
      <w:r>
        <w:rPr>
          <w:sz w:val="28"/>
          <w:szCs w:val="28"/>
        </w:rPr>
        <w:t>ств дл</w:t>
      </w:r>
      <w:proofErr w:type="gramEnd"/>
      <w:r>
        <w:rPr>
          <w:sz w:val="28"/>
          <w:szCs w:val="28"/>
        </w:rPr>
        <w:t>я передвижения инвалида (костылей, ходунков).</w:t>
      </w:r>
    </w:p>
    <w:p w:rsidR="00C71E34" w:rsidRDefault="00C71E34" w:rsidP="00C71E34">
      <w:pPr>
        <w:tabs>
          <w:tab w:val="left" w:pos="142"/>
          <w:tab w:val="left" w:pos="284"/>
        </w:tabs>
        <w:jc w:val="both"/>
        <w:rPr>
          <w:sz w:val="28"/>
          <w:szCs w:val="28"/>
        </w:rPr>
      </w:pPr>
      <w:r>
        <w:rPr>
          <w:sz w:val="28"/>
          <w:szCs w:val="28"/>
        </w:rPr>
        <w:lastRenderedPageBreak/>
        <w:t>2.14.7.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71E34" w:rsidRDefault="00C71E34" w:rsidP="00C71E34">
      <w:pPr>
        <w:tabs>
          <w:tab w:val="left" w:pos="142"/>
          <w:tab w:val="left" w:pos="284"/>
        </w:tabs>
        <w:jc w:val="both"/>
        <w:rPr>
          <w:sz w:val="28"/>
          <w:szCs w:val="28"/>
        </w:rPr>
      </w:pPr>
      <w:r>
        <w:rPr>
          <w:sz w:val="28"/>
          <w:szCs w:val="28"/>
        </w:rPr>
        <w:t xml:space="preserve">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1E34" w:rsidRDefault="00C71E34" w:rsidP="00C71E34">
      <w:pPr>
        <w:tabs>
          <w:tab w:val="left" w:pos="142"/>
          <w:tab w:val="left" w:pos="284"/>
        </w:tabs>
        <w:jc w:val="both"/>
        <w:rPr>
          <w:sz w:val="28"/>
          <w:szCs w:val="28"/>
        </w:rPr>
      </w:pPr>
      <w:r>
        <w:rPr>
          <w:sz w:val="28"/>
          <w:szCs w:val="28"/>
        </w:rPr>
        <w:t>2.14.9.  Рабочие места специалистов, осуществляющих предоставление муниципальной услуги, оборудуются оргтехникой, позволяющей организовать исполнение муниципальной услуги в полном объеме.</w:t>
      </w:r>
    </w:p>
    <w:p w:rsidR="00C71E34" w:rsidRDefault="00C71E34" w:rsidP="00C71E34">
      <w:pPr>
        <w:tabs>
          <w:tab w:val="left" w:pos="1701"/>
        </w:tabs>
        <w:autoSpaceDE w:val="0"/>
        <w:autoSpaceDN w:val="0"/>
        <w:adjustRightInd w:val="0"/>
        <w:jc w:val="both"/>
        <w:rPr>
          <w:sz w:val="28"/>
          <w:szCs w:val="28"/>
        </w:rPr>
      </w:pPr>
      <w:r>
        <w:rPr>
          <w:sz w:val="28"/>
          <w:szCs w:val="28"/>
        </w:rPr>
        <w:t xml:space="preserve">2.14.10. </w:t>
      </w:r>
      <w:proofErr w:type="gramStart"/>
      <w:r w:rsidRPr="00D227BD">
        <w:rPr>
          <w:sz w:val="28"/>
          <w:szCs w:val="28"/>
        </w:rPr>
        <w:t>Места ожидания</w:t>
      </w:r>
      <w:r>
        <w:rPr>
          <w:sz w:val="28"/>
          <w:szCs w:val="28"/>
        </w:rPr>
        <w:t xml:space="preserve"> и места</w:t>
      </w:r>
      <w:r w:rsidRPr="00967B67">
        <w:rPr>
          <w:sz w:val="28"/>
          <w:szCs w:val="28"/>
        </w:rPr>
        <w:t xml:space="preserve"> </w:t>
      </w:r>
      <w:r w:rsidRPr="00D227BD">
        <w:rPr>
          <w:sz w:val="28"/>
          <w:szCs w:val="28"/>
        </w:rPr>
        <w:t xml:space="preserve">для проведения личного приема заявителей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 xml:space="preserve">муниципальной </w:t>
      </w:r>
      <w:r w:rsidRPr="00D227BD">
        <w:rPr>
          <w:sz w:val="28"/>
          <w:szCs w:val="28"/>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 xml:space="preserve">муниципальной </w:t>
      </w:r>
      <w:r w:rsidRPr="00D227BD">
        <w:rPr>
          <w:sz w:val="28"/>
          <w:szCs w:val="28"/>
        </w:rPr>
        <w:t>услуги, и информацию о часах приема заявлений.</w:t>
      </w:r>
      <w:proofErr w:type="gramEnd"/>
    </w:p>
    <w:p w:rsidR="00C71E34" w:rsidRPr="00041C8A" w:rsidRDefault="00C71E34" w:rsidP="00C71E34">
      <w:pPr>
        <w:tabs>
          <w:tab w:val="left" w:pos="1701"/>
        </w:tabs>
        <w:autoSpaceDE w:val="0"/>
        <w:autoSpaceDN w:val="0"/>
        <w:adjustRightInd w:val="0"/>
        <w:jc w:val="both"/>
        <w:rPr>
          <w:sz w:val="28"/>
          <w:szCs w:val="28"/>
        </w:rPr>
      </w:pPr>
      <w:r>
        <w:rPr>
          <w:sz w:val="28"/>
          <w:szCs w:val="28"/>
        </w:rPr>
        <w:t xml:space="preserve">2.14.11. </w:t>
      </w:r>
      <w:r w:rsidRPr="00041C8A">
        <w:rPr>
          <w:color w:val="000000"/>
          <w:sz w:val="28"/>
          <w:szCs w:val="28"/>
        </w:rPr>
        <w:t>На стендах, расположенных в администрации муниципального образования «Кингисеппский муниципальный район» и интернет-сайте размещается следующая информация:</w:t>
      </w:r>
    </w:p>
    <w:p w:rsidR="00C71E34" w:rsidRPr="00C14529" w:rsidRDefault="00C71E34" w:rsidP="00C71E34">
      <w:pPr>
        <w:ind w:left="360"/>
        <w:jc w:val="both"/>
        <w:rPr>
          <w:color w:val="000000"/>
          <w:sz w:val="28"/>
          <w:szCs w:val="28"/>
        </w:rPr>
      </w:pPr>
      <w:r>
        <w:rPr>
          <w:color w:val="000000"/>
          <w:sz w:val="28"/>
          <w:szCs w:val="28"/>
        </w:rPr>
        <w:t>-</w:t>
      </w:r>
      <w:r w:rsidRPr="00C14529">
        <w:rPr>
          <w:color w:val="000000"/>
          <w:sz w:val="28"/>
          <w:szCs w:val="28"/>
        </w:rPr>
        <w:t>месторасположение, график (режим) работы, номера телефонов, адрес электронной почты отдела инвестиций;</w:t>
      </w:r>
    </w:p>
    <w:p w:rsidR="00C71E34" w:rsidRPr="00C14529" w:rsidRDefault="00C71E34" w:rsidP="00C71E34">
      <w:pPr>
        <w:ind w:left="360"/>
        <w:jc w:val="both"/>
        <w:rPr>
          <w:color w:val="000000"/>
          <w:sz w:val="28"/>
          <w:szCs w:val="28"/>
        </w:rPr>
      </w:pPr>
      <w:r>
        <w:rPr>
          <w:color w:val="000000"/>
          <w:sz w:val="28"/>
          <w:szCs w:val="28"/>
        </w:rPr>
        <w:t>-</w:t>
      </w:r>
      <w:r w:rsidRPr="00C14529">
        <w:rPr>
          <w:color w:val="000000"/>
          <w:sz w:val="28"/>
          <w:szCs w:val="28"/>
        </w:rPr>
        <w:t>процедура предоставления муниципальной услуги;</w:t>
      </w:r>
    </w:p>
    <w:p w:rsidR="00C71E34" w:rsidRPr="00C14529" w:rsidRDefault="00C71E34" w:rsidP="00C71E34">
      <w:pPr>
        <w:ind w:left="360"/>
        <w:jc w:val="both"/>
        <w:rPr>
          <w:color w:val="000000"/>
          <w:sz w:val="28"/>
          <w:szCs w:val="28"/>
        </w:rPr>
      </w:pPr>
      <w:r>
        <w:rPr>
          <w:color w:val="000000"/>
          <w:sz w:val="28"/>
          <w:szCs w:val="28"/>
        </w:rPr>
        <w:t>-</w:t>
      </w:r>
      <w:r w:rsidRPr="00C14529">
        <w:rPr>
          <w:color w:val="000000"/>
          <w:sz w:val="28"/>
          <w:szCs w:val="28"/>
        </w:rPr>
        <w:t>порядок рассмотрения обращений заявителей;</w:t>
      </w:r>
    </w:p>
    <w:p w:rsidR="00C71E34" w:rsidRPr="00C14529" w:rsidRDefault="00C71E34" w:rsidP="00C71E34">
      <w:pPr>
        <w:ind w:left="360"/>
        <w:jc w:val="both"/>
        <w:rPr>
          <w:color w:val="000000"/>
          <w:sz w:val="28"/>
          <w:szCs w:val="28"/>
        </w:rPr>
      </w:pPr>
      <w:r>
        <w:rPr>
          <w:color w:val="000000"/>
          <w:sz w:val="28"/>
          <w:szCs w:val="28"/>
        </w:rPr>
        <w:t>-</w:t>
      </w:r>
      <w:r w:rsidRPr="00C14529">
        <w:rPr>
          <w:color w:val="000000"/>
          <w:sz w:val="28"/>
          <w:szCs w:val="28"/>
        </w:rPr>
        <w:t>перечень документов, необходимых для получения муниципальной услуги;</w:t>
      </w:r>
    </w:p>
    <w:p w:rsidR="00C71E34" w:rsidRDefault="00C71E34" w:rsidP="00C71E34">
      <w:pPr>
        <w:jc w:val="both"/>
        <w:rPr>
          <w:color w:val="000000"/>
          <w:sz w:val="28"/>
          <w:szCs w:val="28"/>
        </w:rPr>
      </w:pPr>
      <w:r>
        <w:rPr>
          <w:color w:val="000000"/>
          <w:sz w:val="28"/>
          <w:szCs w:val="28"/>
        </w:rPr>
        <w:t>-</w:t>
      </w:r>
      <w:r w:rsidRPr="00C14529">
        <w:rPr>
          <w:color w:val="000000"/>
          <w:sz w:val="28"/>
          <w:szCs w:val="28"/>
        </w:rPr>
        <w:t>основания для отказа в предоставлении муниципальной услуги.</w:t>
      </w:r>
    </w:p>
    <w:p w:rsidR="003C67B7" w:rsidRPr="00C14529" w:rsidRDefault="00FD7C61" w:rsidP="00C71E34">
      <w:pPr>
        <w:jc w:val="both"/>
        <w:rPr>
          <w:sz w:val="28"/>
          <w:szCs w:val="28"/>
        </w:rPr>
      </w:pPr>
      <w:r w:rsidRPr="00C14529">
        <w:rPr>
          <w:sz w:val="28"/>
          <w:szCs w:val="28"/>
        </w:rPr>
        <w:t>2.1</w:t>
      </w:r>
      <w:r w:rsidR="003723D5" w:rsidRPr="00C14529">
        <w:rPr>
          <w:sz w:val="28"/>
          <w:szCs w:val="28"/>
        </w:rPr>
        <w:t>5</w:t>
      </w:r>
      <w:r w:rsidRPr="00C14529">
        <w:rPr>
          <w:sz w:val="28"/>
          <w:szCs w:val="28"/>
        </w:rPr>
        <w:t xml:space="preserve">. </w:t>
      </w:r>
      <w:r w:rsidR="001D1A83" w:rsidRPr="00C14529">
        <w:rPr>
          <w:sz w:val="28"/>
          <w:szCs w:val="28"/>
        </w:rPr>
        <w:t xml:space="preserve">Показатели </w:t>
      </w:r>
      <w:r w:rsidRPr="00C14529">
        <w:rPr>
          <w:sz w:val="28"/>
          <w:szCs w:val="28"/>
        </w:rPr>
        <w:t>доступности и качества муниципальной услуги</w:t>
      </w:r>
      <w:r w:rsidR="009C1735" w:rsidRPr="00C14529">
        <w:rPr>
          <w:sz w:val="28"/>
          <w:szCs w:val="28"/>
        </w:rPr>
        <w:t>.</w:t>
      </w:r>
    </w:p>
    <w:p w:rsidR="002F6502" w:rsidRPr="00C14529" w:rsidRDefault="002F6502" w:rsidP="00C14529">
      <w:pPr>
        <w:pStyle w:val="a6"/>
        <w:spacing w:before="0" w:beforeAutospacing="0" w:after="0" w:afterAutospacing="0"/>
        <w:ind w:firstLine="284"/>
        <w:jc w:val="both"/>
        <w:rPr>
          <w:color w:val="000000"/>
          <w:sz w:val="28"/>
          <w:szCs w:val="28"/>
        </w:rPr>
      </w:pPr>
      <w:r w:rsidRPr="00C14529">
        <w:rPr>
          <w:color w:val="000000"/>
          <w:sz w:val="28"/>
          <w:szCs w:val="28"/>
        </w:rPr>
        <w:t>Показателями доступности муниципальной услуги являются:</w:t>
      </w:r>
    </w:p>
    <w:p w:rsidR="00822D31" w:rsidRPr="00C14529" w:rsidRDefault="00822D31" w:rsidP="00C14529">
      <w:pPr>
        <w:pStyle w:val="a6"/>
        <w:numPr>
          <w:ilvl w:val="0"/>
          <w:numId w:val="9"/>
        </w:numPr>
        <w:spacing w:before="0" w:beforeAutospacing="0" w:after="0" w:afterAutospacing="0"/>
        <w:ind w:left="426"/>
        <w:jc w:val="both"/>
        <w:rPr>
          <w:color w:val="000000"/>
          <w:sz w:val="28"/>
          <w:szCs w:val="28"/>
        </w:rPr>
      </w:pPr>
      <w:r w:rsidRPr="00C14529">
        <w:rPr>
          <w:color w:val="000000"/>
          <w:sz w:val="28"/>
          <w:szCs w:val="28"/>
        </w:rPr>
        <w:t xml:space="preserve">получение различными способами </w:t>
      </w:r>
      <w:r w:rsidR="00F71468" w:rsidRPr="00C14529">
        <w:rPr>
          <w:color w:val="000000"/>
          <w:sz w:val="28"/>
          <w:szCs w:val="28"/>
        </w:rPr>
        <w:t xml:space="preserve">информации о </w:t>
      </w:r>
      <w:r w:rsidRPr="00C14529">
        <w:rPr>
          <w:color w:val="000000"/>
          <w:sz w:val="28"/>
          <w:szCs w:val="28"/>
        </w:rPr>
        <w:t xml:space="preserve">предоставлении </w:t>
      </w:r>
      <w:r w:rsidR="00F71468" w:rsidRPr="00C14529">
        <w:rPr>
          <w:color w:val="000000"/>
          <w:sz w:val="28"/>
          <w:szCs w:val="28"/>
        </w:rPr>
        <w:t>муниципальной услуг</w:t>
      </w:r>
      <w:r w:rsidR="00627986" w:rsidRPr="00C14529">
        <w:rPr>
          <w:color w:val="000000"/>
          <w:sz w:val="28"/>
          <w:szCs w:val="28"/>
        </w:rPr>
        <w:t>и</w:t>
      </w:r>
      <w:r w:rsidR="00715BFB" w:rsidRPr="00C14529">
        <w:rPr>
          <w:color w:val="000000"/>
          <w:sz w:val="28"/>
          <w:szCs w:val="28"/>
        </w:rPr>
        <w:t>;</w:t>
      </w:r>
      <w:r w:rsidR="00F71468" w:rsidRPr="00C14529">
        <w:rPr>
          <w:color w:val="000000"/>
          <w:sz w:val="28"/>
          <w:szCs w:val="28"/>
        </w:rPr>
        <w:t xml:space="preserve"> </w:t>
      </w:r>
    </w:p>
    <w:p w:rsidR="00F71468" w:rsidRPr="00C14529" w:rsidRDefault="00715BFB" w:rsidP="00C14529">
      <w:pPr>
        <w:pStyle w:val="a6"/>
        <w:numPr>
          <w:ilvl w:val="0"/>
          <w:numId w:val="9"/>
        </w:numPr>
        <w:spacing w:before="0" w:beforeAutospacing="0" w:after="0" w:afterAutospacing="0"/>
        <w:ind w:left="426"/>
        <w:jc w:val="both"/>
        <w:rPr>
          <w:sz w:val="28"/>
          <w:szCs w:val="28"/>
        </w:rPr>
      </w:pPr>
      <w:r w:rsidRPr="00C14529">
        <w:rPr>
          <w:color w:val="000000"/>
          <w:sz w:val="28"/>
          <w:szCs w:val="28"/>
        </w:rPr>
        <w:t>сокращение</w:t>
      </w:r>
      <w:r w:rsidR="00EB207A" w:rsidRPr="00C14529">
        <w:rPr>
          <w:color w:val="000000"/>
          <w:sz w:val="28"/>
          <w:szCs w:val="28"/>
        </w:rPr>
        <w:t xml:space="preserve"> </w:t>
      </w:r>
      <w:r w:rsidR="00F71468" w:rsidRPr="00C14529">
        <w:rPr>
          <w:color w:val="000000"/>
          <w:sz w:val="28"/>
          <w:szCs w:val="28"/>
        </w:rPr>
        <w:t>врем</w:t>
      </w:r>
      <w:r w:rsidR="00EB207A" w:rsidRPr="00C14529">
        <w:rPr>
          <w:color w:val="000000"/>
          <w:sz w:val="28"/>
          <w:szCs w:val="28"/>
        </w:rPr>
        <w:t>ени</w:t>
      </w:r>
      <w:r w:rsidR="00F71468" w:rsidRPr="00C14529">
        <w:rPr>
          <w:color w:val="000000"/>
          <w:sz w:val="28"/>
          <w:szCs w:val="28"/>
        </w:rPr>
        <w:t xml:space="preserve"> ожидания при обращении </w:t>
      </w:r>
      <w:r w:rsidR="00EB207A" w:rsidRPr="00C14529">
        <w:rPr>
          <w:color w:val="000000"/>
          <w:sz w:val="28"/>
          <w:szCs w:val="28"/>
        </w:rPr>
        <w:t xml:space="preserve">Заявителя </w:t>
      </w:r>
      <w:r w:rsidR="00F71468" w:rsidRPr="00C14529">
        <w:rPr>
          <w:color w:val="000000"/>
          <w:sz w:val="28"/>
          <w:szCs w:val="28"/>
        </w:rPr>
        <w:t>лично;</w:t>
      </w:r>
    </w:p>
    <w:p w:rsidR="00F71468" w:rsidRPr="00C14529" w:rsidRDefault="00F71468" w:rsidP="00C14529">
      <w:pPr>
        <w:pStyle w:val="a6"/>
        <w:numPr>
          <w:ilvl w:val="0"/>
          <w:numId w:val="9"/>
        </w:numPr>
        <w:spacing w:before="0" w:beforeAutospacing="0" w:after="0" w:afterAutospacing="0"/>
        <w:ind w:left="426"/>
        <w:jc w:val="both"/>
        <w:rPr>
          <w:color w:val="000000"/>
          <w:sz w:val="28"/>
          <w:szCs w:val="28"/>
        </w:rPr>
      </w:pPr>
      <w:r w:rsidRPr="00C14529">
        <w:rPr>
          <w:color w:val="000000"/>
          <w:sz w:val="28"/>
          <w:szCs w:val="28"/>
        </w:rPr>
        <w:t>оказ</w:t>
      </w:r>
      <w:r w:rsidR="00715BFB" w:rsidRPr="00C14529">
        <w:rPr>
          <w:color w:val="000000"/>
          <w:sz w:val="28"/>
          <w:szCs w:val="28"/>
        </w:rPr>
        <w:t>ание услуги</w:t>
      </w:r>
      <w:r w:rsidRPr="00C14529">
        <w:rPr>
          <w:color w:val="000000"/>
          <w:sz w:val="28"/>
          <w:szCs w:val="28"/>
        </w:rPr>
        <w:t xml:space="preserve"> бесплатно</w:t>
      </w:r>
      <w:r w:rsidR="00715BFB" w:rsidRPr="00C14529">
        <w:rPr>
          <w:color w:val="000000"/>
          <w:sz w:val="28"/>
          <w:szCs w:val="28"/>
        </w:rPr>
        <w:t>;</w:t>
      </w:r>
    </w:p>
    <w:p w:rsidR="00F40403" w:rsidRPr="00C14529" w:rsidRDefault="0087455B" w:rsidP="00C14529">
      <w:pPr>
        <w:pStyle w:val="a6"/>
        <w:spacing w:before="0" w:beforeAutospacing="0" w:after="0" w:afterAutospacing="0"/>
        <w:ind w:firstLine="284"/>
        <w:jc w:val="both"/>
        <w:rPr>
          <w:color w:val="000000"/>
          <w:sz w:val="28"/>
          <w:szCs w:val="28"/>
        </w:rPr>
      </w:pPr>
      <w:r w:rsidRPr="00C14529">
        <w:rPr>
          <w:color w:val="000000"/>
          <w:sz w:val="28"/>
          <w:szCs w:val="28"/>
        </w:rPr>
        <w:t>Показателями качества муниципальной услуги явля</w:t>
      </w:r>
      <w:r w:rsidR="00F40403" w:rsidRPr="00C14529">
        <w:rPr>
          <w:color w:val="000000"/>
          <w:sz w:val="28"/>
          <w:szCs w:val="28"/>
        </w:rPr>
        <w:t>ю</w:t>
      </w:r>
      <w:r w:rsidRPr="00C14529">
        <w:rPr>
          <w:color w:val="000000"/>
          <w:sz w:val="28"/>
          <w:szCs w:val="28"/>
        </w:rPr>
        <w:t>тся</w:t>
      </w:r>
      <w:r w:rsidR="00F40403" w:rsidRPr="00C14529">
        <w:rPr>
          <w:color w:val="000000"/>
          <w:sz w:val="28"/>
          <w:szCs w:val="28"/>
        </w:rPr>
        <w:t>:</w:t>
      </w:r>
    </w:p>
    <w:p w:rsidR="00F40403" w:rsidRPr="00C14529" w:rsidRDefault="0087455B" w:rsidP="00C14529">
      <w:pPr>
        <w:pStyle w:val="a6"/>
        <w:numPr>
          <w:ilvl w:val="0"/>
          <w:numId w:val="8"/>
        </w:numPr>
        <w:spacing w:before="0" w:beforeAutospacing="0" w:after="0" w:afterAutospacing="0"/>
        <w:ind w:left="426"/>
        <w:jc w:val="both"/>
        <w:rPr>
          <w:color w:val="000000"/>
          <w:sz w:val="28"/>
          <w:szCs w:val="28"/>
        </w:rPr>
      </w:pPr>
      <w:r w:rsidRPr="00C14529">
        <w:rPr>
          <w:color w:val="000000"/>
          <w:sz w:val="28"/>
          <w:szCs w:val="28"/>
        </w:rPr>
        <w:t xml:space="preserve">соответствие </w:t>
      </w:r>
      <w:r w:rsidR="005955AD" w:rsidRPr="00C14529">
        <w:rPr>
          <w:color w:val="000000"/>
          <w:sz w:val="28"/>
          <w:szCs w:val="28"/>
        </w:rPr>
        <w:t>оказ</w:t>
      </w:r>
      <w:r w:rsidR="00D76E98" w:rsidRPr="00C14529">
        <w:rPr>
          <w:color w:val="000000"/>
          <w:sz w:val="28"/>
          <w:szCs w:val="28"/>
        </w:rPr>
        <w:t>ываемой</w:t>
      </w:r>
      <w:r w:rsidR="005955AD" w:rsidRPr="00C14529">
        <w:rPr>
          <w:color w:val="000000"/>
          <w:sz w:val="28"/>
          <w:szCs w:val="28"/>
        </w:rPr>
        <w:t xml:space="preserve"> услуги </w:t>
      </w:r>
      <w:r w:rsidRPr="00C14529">
        <w:rPr>
          <w:color w:val="000000"/>
          <w:sz w:val="28"/>
          <w:szCs w:val="28"/>
        </w:rPr>
        <w:t xml:space="preserve">требованиям </w:t>
      </w:r>
      <w:r w:rsidR="005955AD" w:rsidRPr="00C14529">
        <w:rPr>
          <w:color w:val="000000"/>
          <w:sz w:val="28"/>
          <w:szCs w:val="28"/>
        </w:rPr>
        <w:t>Регламента</w:t>
      </w:r>
      <w:r w:rsidR="002F6502" w:rsidRPr="00C14529">
        <w:rPr>
          <w:color w:val="000000"/>
          <w:sz w:val="28"/>
          <w:szCs w:val="28"/>
        </w:rPr>
        <w:t xml:space="preserve">, </w:t>
      </w:r>
    </w:p>
    <w:p w:rsidR="0014437B" w:rsidRPr="00367F95" w:rsidRDefault="0087455B" w:rsidP="00C14529">
      <w:pPr>
        <w:pStyle w:val="a6"/>
        <w:numPr>
          <w:ilvl w:val="0"/>
          <w:numId w:val="8"/>
        </w:numPr>
        <w:spacing w:before="0" w:beforeAutospacing="0" w:after="0" w:afterAutospacing="0"/>
        <w:ind w:left="426"/>
        <w:jc w:val="both"/>
        <w:rPr>
          <w:sz w:val="28"/>
          <w:szCs w:val="28"/>
        </w:rPr>
      </w:pPr>
      <w:r w:rsidRPr="00C14529">
        <w:rPr>
          <w:color w:val="000000"/>
          <w:sz w:val="28"/>
          <w:szCs w:val="28"/>
        </w:rPr>
        <w:t>соблюдение сроков предоставления услуги</w:t>
      </w:r>
      <w:r w:rsidR="002F6502" w:rsidRPr="00C14529">
        <w:rPr>
          <w:color w:val="000000"/>
          <w:sz w:val="28"/>
          <w:szCs w:val="28"/>
        </w:rPr>
        <w:t>.</w:t>
      </w:r>
    </w:p>
    <w:p w:rsidR="00367F95" w:rsidRPr="00C14529" w:rsidRDefault="00367F95" w:rsidP="00367F95">
      <w:pPr>
        <w:pStyle w:val="a6"/>
        <w:spacing w:before="0" w:beforeAutospacing="0" w:after="0" w:afterAutospacing="0"/>
        <w:ind w:left="426"/>
        <w:jc w:val="both"/>
        <w:rPr>
          <w:sz w:val="28"/>
          <w:szCs w:val="28"/>
        </w:rPr>
      </w:pPr>
    </w:p>
    <w:p w:rsidR="0069175D" w:rsidRPr="00367F95" w:rsidRDefault="00367F95" w:rsidP="00367F95">
      <w:pPr>
        <w:autoSpaceDE w:val="0"/>
        <w:autoSpaceDN w:val="0"/>
        <w:adjustRightInd w:val="0"/>
        <w:jc w:val="center"/>
        <w:rPr>
          <w:b/>
          <w:sz w:val="28"/>
          <w:szCs w:val="28"/>
        </w:rPr>
      </w:pPr>
      <w:r>
        <w:rPr>
          <w:b/>
          <w:sz w:val="28"/>
          <w:szCs w:val="28"/>
        </w:rPr>
        <w:t>3.</w:t>
      </w:r>
      <w:r w:rsidR="00BB064B" w:rsidRPr="00367F95">
        <w:rPr>
          <w:b/>
          <w:sz w:val="28"/>
          <w:szCs w:val="28"/>
        </w:rPr>
        <w:t>Состав, последовательность и сроки выполнения административных процедур, тре</w:t>
      </w:r>
      <w:r w:rsidR="00746A33" w:rsidRPr="00367F95">
        <w:rPr>
          <w:b/>
          <w:sz w:val="28"/>
          <w:szCs w:val="28"/>
        </w:rPr>
        <w:t>бования к порядку их выполнения</w:t>
      </w:r>
    </w:p>
    <w:p w:rsidR="0041225B" w:rsidRPr="00C14529" w:rsidRDefault="0041225B" w:rsidP="00C14529">
      <w:pPr>
        <w:autoSpaceDE w:val="0"/>
        <w:autoSpaceDN w:val="0"/>
        <w:adjustRightInd w:val="0"/>
        <w:jc w:val="both"/>
        <w:rPr>
          <w:sz w:val="28"/>
          <w:szCs w:val="28"/>
        </w:rPr>
      </w:pPr>
      <w:r w:rsidRPr="00C14529">
        <w:rPr>
          <w:sz w:val="28"/>
          <w:szCs w:val="28"/>
        </w:rPr>
        <w:lastRenderedPageBreak/>
        <w:t>3.1. Предоставление муниципальной услуги при письменном обращении заявителя включает в себя следующие административные процедуры:</w:t>
      </w:r>
    </w:p>
    <w:p w:rsidR="0041225B" w:rsidRPr="00C14529" w:rsidRDefault="0041225B" w:rsidP="00C14529">
      <w:pPr>
        <w:autoSpaceDE w:val="0"/>
        <w:autoSpaceDN w:val="0"/>
        <w:adjustRightInd w:val="0"/>
        <w:ind w:left="426"/>
        <w:jc w:val="both"/>
        <w:rPr>
          <w:sz w:val="28"/>
          <w:szCs w:val="28"/>
        </w:rPr>
      </w:pPr>
      <w:r w:rsidRPr="00C14529">
        <w:rPr>
          <w:sz w:val="28"/>
          <w:szCs w:val="28"/>
        </w:rPr>
        <w:t xml:space="preserve">- </w:t>
      </w:r>
      <w:r w:rsidR="0099572F" w:rsidRPr="00C14529">
        <w:rPr>
          <w:sz w:val="28"/>
          <w:szCs w:val="28"/>
        </w:rPr>
        <w:t>прием и регистрация заявления</w:t>
      </w:r>
      <w:r w:rsidRPr="00C14529">
        <w:rPr>
          <w:sz w:val="28"/>
          <w:szCs w:val="28"/>
        </w:rPr>
        <w:t>;</w:t>
      </w:r>
    </w:p>
    <w:p w:rsidR="0041225B" w:rsidRPr="00C14529" w:rsidRDefault="0041225B" w:rsidP="00C14529">
      <w:pPr>
        <w:autoSpaceDE w:val="0"/>
        <w:autoSpaceDN w:val="0"/>
        <w:adjustRightInd w:val="0"/>
        <w:ind w:left="426"/>
        <w:jc w:val="both"/>
        <w:rPr>
          <w:sz w:val="28"/>
          <w:szCs w:val="28"/>
        </w:rPr>
      </w:pPr>
      <w:r w:rsidRPr="00C14529">
        <w:rPr>
          <w:sz w:val="28"/>
          <w:szCs w:val="28"/>
        </w:rPr>
        <w:t xml:space="preserve">- </w:t>
      </w:r>
      <w:r w:rsidR="004135AF" w:rsidRPr="00C14529">
        <w:rPr>
          <w:sz w:val="28"/>
          <w:szCs w:val="28"/>
        </w:rPr>
        <w:t>рассмотрение заявления</w:t>
      </w:r>
      <w:r w:rsidR="008E798F" w:rsidRPr="00C14529">
        <w:rPr>
          <w:sz w:val="28"/>
          <w:szCs w:val="28"/>
        </w:rPr>
        <w:t xml:space="preserve"> и оформление результата предоставления муниципальной услуги</w:t>
      </w:r>
      <w:r w:rsidR="00C5437E" w:rsidRPr="00C14529">
        <w:rPr>
          <w:sz w:val="28"/>
          <w:szCs w:val="28"/>
        </w:rPr>
        <w:t>;</w:t>
      </w:r>
      <w:r w:rsidR="007D2834" w:rsidRPr="00C14529">
        <w:rPr>
          <w:sz w:val="28"/>
          <w:szCs w:val="28"/>
        </w:rPr>
        <w:t xml:space="preserve"> </w:t>
      </w:r>
    </w:p>
    <w:p w:rsidR="006D1E03" w:rsidRPr="00C14529" w:rsidRDefault="00C5437E" w:rsidP="00C14529">
      <w:pPr>
        <w:ind w:firstLine="426"/>
        <w:jc w:val="both"/>
        <w:rPr>
          <w:sz w:val="28"/>
          <w:szCs w:val="28"/>
        </w:rPr>
      </w:pPr>
      <w:r w:rsidRPr="00C14529">
        <w:rPr>
          <w:sz w:val="28"/>
          <w:szCs w:val="28"/>
        </w:rPr>
        <w:t xml:space="preserve">- </w:t>
      </w:r>
      <w:r w:rsidR="00870977" w:rsidRPr="00C14529">
        <w:rPr>
          <w:sz w:val="28"/>
          <w:szCs w:val="28"/>
        </w:rPr>
        <w:t>выдача результата предоставления муниципальной услуги</w:t>
      </w:r>
      <w:r w:rsidR="006D1E03" w:rsidRPr="00C14529">
        <w:rPr>
          <w:sz w:val="28"/>
          <w:szCs w:val="28"/>
        </w:rPr>
        <w:t>.</w:t>
      </w:r>
    </w:p>
    <w:p w:rsidR="0041225B" w:rsidRPr="00C14529" w:rsidRDefault="007512B4" w:rsidP="00C14529">
      <w:pPr>
        <w:autoSpaceDE w:val="0"/>
        <w:autoSpaceDN w:val="0"/>
        <w:adjustRightInd w:val="0"/>
        <w:jc w:val="both"/>
        <w:rPr>
          <w:sz w:val="28"/>
          <w:szCs w:val="28"/>
        </w:rPr>
      </w:pPr>
      <w:r w:rsidRPr="00C14529">
        <w:rPr>
          <w:sz w:val="28"/>
          <w:szCs w:val="28"/>
        </w:rPr>
        <w:t>3.2</w:t>
      </w:r>
      <w:r w:rsidR="0041225B" w:rsidRPr="00C14529">
        <w:rPr>
          <w:sz w:val="28"/>
          <w:szCs w:val="28"/>
        </w:rPr>
        <w:t>. Прием и регистрация заявления.</w:t>
      </w:r>
    </w:p>
    <w:p w:rsidR="00C30FE6" w:rsidRPr="00C14529" w:rsidRDefault="00C30FE6" w:rsidP="00C14529">
      <w:pPr>
        <w:autoSpaceDE w:val="0"/>
        <w:autoSpaceDN w:val="0"/>
        <w:adjustRightInd w:val="0"/>
        <w:ind w:firstLine="708"/>
        <w:jc w:val="both"/>
        <w:rPr>
          <w:sz w:val="28"/>
          <w:szCs w:val="28"/>
        </w:rPr>
      </w:pPr>
      <w:r w:rsidRPr="00C14529">
        <w:rPr>
          <w:sz w:val="28"/>
          <w:szCs w:val="28"/>
        </w:rPr>
        <w:t xml:space="preserve">Основанием для начала административной процедуры по приему и регистрации заявления является предоставление Заявителем в </w:t>
      </w:r>
      <w:r w:rsidR="00350CCB" w:rsidRPr="00C14529">
        <w:rPr>
          <w:sz w:val="28"/>
          <w:szCs w:val="28"/>
        </w:rPr>
        <w:t>администрацию</w:t>
      </w:r>
      <w:r w:rsidRPr="00C14529">
        <w:rPr>
          <w:sz w:val="28"/>
          <w:szCs w:val="28"/>
        </w:rPr>
        <w:t xml:space="preserve"> заявления лично или направление посредством почтовой связи.</w:t>
      </w:r>
    </w:p>
    <w:p w:rsidR="009F7AA3" w:rsidRPr="00C14529" w:rsidRDefault="0046597F" w:rsidP="00C14529">
      <w:pPr>
        <w:autoSpaceDE w:val="0"/>
        <w:autoSpaceDN w:val="0"/>
        <w:adjustRightInd w:val="0"/>
        <w:ind w:firstLine="708"/>
        <w:jc w:val="both"/>
        <w:rPr>
          <w:sz w:val="28"/>
          <w:szCs w:val="28"/>
        </w:rPr>
      </w:pPr>
      <w:r w:rsidRPr="00C14529">
        <w:rPr>
          <w:sz w:val="28"/>
          <w:szCs w:val="28"/>
        </w:rPr>
        <w:t>Специалист, в обязанности которого входит принятие документов:</w:t>
      </w:r>
    </w:p>
    <w:p w:rsidR="0046597F" w:rsidRPr="00C14529" w:rsidRDefault="0046597F" w:rsidP="00C14529">
      <w:pPr>
        <w:autoSpaceDE w:val="0"/>
        <w:autoSpaceDN w:val="0"/>
        <w:adjustRightInd w:val="0"/>
        <w:ind w:firstLine="708"/>
        <w:jc w:val="both"/>
        <w:rPr>
          <w:sz w:val="28"/>
          <w:szCs w:val="28"/>
        </w:rPr>
      </w:pPr>
      <w:r w:rsidRPr="00C14529">
        <w:rPr>
          <w:sz w:val="28"/>
          <w:szCs w:val="28"/>
        </w:rPr>
        <w:t>1) проверяет наличие всех документов, указанных как приложение к заявлению,</w:t>
      </w:r>
    </w:p>
    <w:p w:rsidR="0046597F" w:rsidRPr="00C14529" w:rsidRDefault="0046597F" w:rsidP="00C14529">
      <w:pPr>
        <w:autoSpaceDE w:val="0"/>
        <w:autoSpaceDN w:val="0"/>
        <w:adjustRightInd w:val="0"/>
        <w:ind w:firstLine="708"/>
        <w:jc w:val="both"/>
        <w:rPr>
          <w:sz w:val="28"/>
          <w:szCs w:val="28"/>
        </w:rPr>
      </w:pPr>
      <w:r w:rsidRPr="00C14529">
        <w:rPr>
          <w:sz w:val="28"/>
          <w:szCs w:val="28"/>
        </w:rPr>
        <w:t>2) регистрирует поступление запроса в соответствии с установленными правилами делопроизводства,</w:t>
      </w:r>
    </w:p>
    <w:p w:rsidR="0046597F" w:rsidRPr="00C14529" w:rsidRDefault="0046597F" w:rsidP="00C14529">
      <w:pPr>
        <w:autoSpaceDE w:val="0"/>
        <w:autoSpaceDN w:val="0"/>
        <w:adjustRightInd w:val="0"/>
        <w:ind w:firstLine="708"/>
        <w:jc w:val="both"/>
        <w:rPr>
          <w:sz w:val="28"/>
          <w:szCs w:val="28"/>
        </w:rPr>
      </w:pPr>
      <w:r w:rsidRPr="00C14529">
        <w:rPr>
          <w:sz w:val="28"/>
          <w:szCs w:val="28"/>
        </w:rPr>
        <w:t>3) сообщает заявителю номер и дату регистрации запроса.</w:t>
      </w:r>
    </w:p>
    <w:p w:rsidR="0046597F" w:rsidRPr="00C14529" w:rsidRDefault="0046597F" w:rsidP="00C14529">
      <w:pPr>
        <w:autoSpaceDE w:val="0"/>
        <w:autoSpaceDN w:val="0"/>
        <w:adjustRightInd w:val="0"/>
        <w:ind w:firstLine="708"/>
        <w:jc w:val="both"/>
        <w:rPr>
          <w:sz w:val="28"/>
          <w:szCs w:val="28"/>
        </w:rPr>
      </w:pPr>
      <w:r w:rsidRPr="00C14529">
        <w:rPr>
          <w:sz w:val="28"/>
          <w:szCs w:val="28"/>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46597F" w:rsidRPr="00C14529" w:rsidRDefault="0046597F" w:rsidP="00C14529">
      <w:pPr>
        <w:autoSpaceDE w:val="0"/>
        <w:autoSpaceDN w:val="0"/>
        <w:adjustRightInd w:val="0"/>
        <w:ind w:firstLine="708"/>
        <w:jc w:val="both"/>
        <w:rPr>
          <w:sz w:val="28"/>
          <w:szCs w:val="28"/>
        </w:rPr>
      </w:pPr>
      <w:r w:rsidRPr="00C14529">
        <w:rPr>
          <w:sz w:val="28"/>
          <w:szCs w:val="28"/>
        </w:rPr>
        <w:t>Продолжительность административной процедуры не более 3 дней.</w:t>
      </w:r>
    </w:p>
    <w:p w:rsidR="00AC32B9" w:rsidRPr="00C14529" w:rsidRDefault="00AC32B9" w:rsidP="00C14529">
      <w:pPr>
        <w:autoSpaceDE w:val="0"/>
        <w:autoSpaceDN w:val="0"/>
        <w:adjustRightInd w:val="0"/>
        <w:outlineLvl w:val="1"/>
        <w:rPr>
          <w:sz w:val="28"/>
          <w:szCs w:val="28"/>
        </w:rPr>
      </w:pPr>
      <w:r w:rsidRPr="00C14529">
        <w:rPr>
          <w:sz w:val="28"/>
          <w:szCs w:val="28"/>
        </w:rPr>
        <w:t>3.</w:t>
      </w:r>
      <w:r w:rsidR="007512B4" w:rsidRPr="00C14529">
        <w:rPr>
          <w:sz w:val="28"/>
          <w:szCs w:val="28"/>
        </w:rPr>
        <w:t>3</w:t>
      </w:r>
      <w:r w:rsidRPr="00C14529">
        <w:rPr>
          <w:sz w:val="28"/>
          <w:szCs w:val="28"/>
        </w:rPr>
        <w:t xml:space="preserve">. </w:t>
      </w:r>
      <w:r w:rsidR="00C30FE6" w:rsidRPr="00C14529">
        <w:rPr>
          <w:sz w:val="28"/>
          <w:szCs w:val="28"/>
        </w:rPr>
        <w:t>Рассмотрение заявления</w:t>
      </w:r>
      <w:r w:rsidR="00893DBF" w:rsidRPr="00C14529">
        <w:rPr>
          <w:sz w:val="28"/>
          <w:szCs w:val="28"/>
        </w:rPr>
        <w:t>.</w:t>
      </w:r>
    </w:p>
    <w:p w:rsidR="00FA1B96" w:rsidRPr="00C14529" w:rsidRDefault="00FA1B96" w:rsidP="00C14529">
      <w:pPr>
        <w:autoSpaceDE w:val="0"/>
        <w:autoSpaceDN w:val="0"/>
        <w:adjustRightInd w:val="0"/>
        <w:ind w:firstLine="709"/>
        <w:jc w:val="both"/>
        <w:rPr>
          <w:sz w:val="28"/>
          <w:szCs w:val="28"/>
        </w:rPr>
      </w:pPr>
      <w:r w:rsidRPr="00C14529">
        <w:rPr>
          <w:sz w:val="28"/>
          <w:szCs w:val="28"/>
        </w:rPr>
        <w:t xml:space="preserve">Основанием </w:t>
      </w:r>
      <w:r w:rsidR="008E798F" w:rsidRPr="00C14529">
        <w:rPr>
          <w:sz w:val="28"/>
          <w:szCs w:val="28"/>
        </w:rPr>
        <w:t>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 инвестиций, уполномоченным на рассмотрение обращения заявителя, принятых документов</w:t>
      </w:r>
      <w:r w:rsidRPr="00C14529">
        <w:rPr>
          <w:sz w:val="28"/>
          <w:szCs w:val="28"/>
        </w:rPr>
        <w:t>.</w:t>
      </w:r>
    </w:p>
    <w:p w:rsidR="008E798F" w:rsidRPr="00C14529" w:rsidRDefault="008E798F" w:rsidP="00C14529">
      <w:pPr>
        <w:autoSpaceDE w:val="0"/>
        <w:autoSpaceDN w:val="0"/>
        <w:adjustRightInd w:val="0"/>
        <w:ind w:firstLine="709"/>
        <w:jc w:val="both"/>
        <w:rPr>
          <w:sz w:val="28"/>
          <w:szCs w:val="28"/>
        </w:rPr>
      </w:pPr>
      <w:r w:rsidRPr="00C14529">
        <w:rPr>
          <w:sz w:val="28"/>
          <w:szCs w:val="28"/>
        </w:rPr>
        <w:t>В случае наличия оснований для отказа в предоставлении муниципальной услуги специалист отдела инвестиций информирует заявителя в письменном виде об отказе в предоставлении муниципальной услуги.</w:t>
      </w:r>
    </w:p>
    <w:p w:rsidR="008E798F" w:rsidRPr="00C14529" w:rsidRDefault="00C763D4" w:rsidP="00C14529">
      <w:pPr>
        <w:jc w:val="both"/>
        <w:rPr>
          <w:sz w:val="28"/>
          <w:szCs w:val="28"/>
        </w:rPr>
      </w:pPr>
      <w:r w:rsidRPr="00C14529">
        <w:rPr>
          <w:sz w:val="28"/>
          <w:szCs w:val="28"/>
        </w:rPr>
        <w:t xml:space="preserve">      </w:t>
      </w:r>
      <w:r w:rsidR="00FA1B96" w:rsidRPr="00C14529">
        <w:rPr>
          <w:sz w:val="28"/>
          <w:szCs w:val="28"/>
        </w:rPr>
        <w:t xml:space="preserve">В случае отсутствия оснований для отказа в предоставлении муниципальной услуги </w:t>
      </w:r>
      <w:r w:rsidR="00CF2AAC" w:rsidRPr="00C14529">
        <w:rPr>
          <w:sz w:val="28"/>
          <w:szCs w:val="28"/>
        </w:rPr>
        <w:t>специалист</w:t>
      </w:r>
      <w:r w:rsidR="00FA1B96" w:rsidRPr="00C14529">
        <w:rPr>
          <w:sz w:val="28"/>
          <w:szCs w:val="28"/>
        </w:rPr>
        <w:t xml:space="preserve"> </w:t>
      </w:r>
      <w:r w:rsidR="00C7539F" w:rsidRPr="00C14529">
        <w:rPr>
          <w:sz w:val="28"/>
          <w:szCs w:val="28"/>
        </w:rPr>
        <w:t>отдела инвестиций</w:t>
      </w:r>
      <w:r w:rsidR="008E798F" w:rsidRPr="00C14529">
        <w:rPr>
          <w:sz w:val="28"/>
          <w:szCs w:val="28"/>
        </w:rPr>
        <w:t>:</w:t>
      </w:r>
    </w:p>
    <w:p w:rsidR="008E798F" w:rsidRPr="00C14529" w:rsidRDefault="00030C7B" w:rsidP="00C14529">
      <w:pPr>
        <w:jc w:val="both"/>
        <w:rPr>
          <w:sz w:val="28"/>
          <w:szCs w:val="28"/>
        </w:rPr>
      </w:pPr>
      <w:r w:rsidRPr="00C14529">
        <w:rPr>
          <w:sz w:val="28"/>
          <w:szCs w:val="28"/>
        </w:rPr>
        <w:t xml:space="preserve">       1) в</w:t>
      </w:r>
      <w:r w:rsidR="008E798F" w:rsidRPr="00C14529">
        <w:rPr>
          <w:sz w:val="28"/>
          <w:szCs w:val="28"/>
        </w:rPr>
        <w:t xml:space="preserve"> течение 5 календарных дне</w:t>
      </w:r>
      <w:r w:rsidRPr="00C14529">
        <w:rPr>
          <w:sz w:val="28"/>
          <w:szCs w:val="28"/>
        </w:rPr>
        <w:t xml:space="preserve">й с момента получения заявления </w:t>
      </w:r>
      <w:r w:rsidR="008E798F" w:rsidRPr="00C14529">
        <w:rPr>
          <w:sz w:val="28"/>
          <w:szCs w:val="28"/>
        </w:rPr>
        <w:t xml:space="preserve">направляет в администрации муниципальных образований городских или сельских поселений, на территории которых планируется проведение общественных обсуждений, запрос о </w:t>
      </w:r>
      <w:r w:rsidRPr="00C14529">
        <w:rPr>
          <w:sz w:val="28"/>
          <w:szCs w:val="28"/>
        </w:rPr>
        <w:t>предоставлении места проведения общественных обсуждений и места размещения материалов для ознакомления общественности,</w:t>
      </w:r>
    </w:p>
    <w:p w:rsidR="00C7539F" w:rsidRPr="00C14529" w:rsidRDefault="00030C7B" w:rsidP="00C14529">
      <w:pPr>
        <w:jc w:val="both"/>
        <w:rPr>
          <w:sz w:val="28"/>
          <w:szCs w:val="28"/>
        </w:rPr>
      </w:pPr>
      <w:r w:rsidRPr="00C14529">
        <w:rPr>
          <w:sz w:val="28"/>
          <w:szCs w:val="28"/>
        </w:rPr>
        <w:t xml:space="preserve">        2) </w:t>
      </w:r>
      <w:r w:rsidR="00C7539F" w:rsidRPr="00C14529">
        <w:rPr>
          <w:sz w:val="28"/>
          <w:szCs w:val="28"/>
        </w:rPr>
        <w:t xml:space="preserve">в течение </w:t>
      </w:r>
      <w:r w:rsidRPr="00C14529">
        <w:rPr>
          <w:sz w:val="28"/>
          <w:szCs w:val="28"/>
        </w:rPr>
        <w:t>5</w:t>
      </w:r>
      <w:r w:rsidR="00C7539F" w:rsidRPr="00C14529">
        <w:rPr>
          <w:sz w:val="28"/>
          <w:szCs w:val="28"/>
        </w:rPr>
        <w:t xml:space="preserve"> календарных дней  с момента получения </w:t>
      </w:r>
      <w:r w:rsidRPr="00C14529">
        <w:rPr>
          <w:sz w:val="28"/>
          <w:szCs w:val="28"/>
        </w:rPr>
        <w:t xml:space="preserve">ответа </w:t>
      </w:r>
      <w:r w:rsidR="00C7539F" w:rsidRPr="00C14529">
        <w:rPr>
          <w:sz w:val="28"/>
          <w:szCs w:val="28"/>
        </w:rPr>
        <w:t xml:space="preserve"> </w:t>
      </w:r>
      <w:r w:rsidRPr="00C14529">
        <w:rPr>
          <w:sz w:val="28"/>
          <w:szCs w:val="28"/>
        </w:rPr>
        <w:t xml:space="preserve">из администраций муниципальных образований городских или сельских </w:t>
      </w:r>
      <w:r w:rsidRPr="00C14529">
        <w:rPr>
          <w:sz w:val="28"/>
          <w:szCs w:val="28"/>
        </w:rPr>
        <w:lastRenderedPageBreak/>
        <w:t xml:space="preserve">поселений </w:t>
      </w:r>
      <w:r w:rsidR="00C7539F" w:rsidRPr="00C14529">
        <w:rPr>
          <w:sz w:val="28"/>
          <w:szCs w:val="28"/>
        </w:rPr>
        <w:t xml:space="preserve">готовит проект постановления администрации МО «Кингисеппский муниципальный район», в котором определяется форма проведения общественных обсуждений, назначается дата и место проведения обсуждений. </w:t>
      </w:r>
    </w:p>
    <w:p w:rsidR="00C7539F" w:rsidRPr="00C14529" w:rsidRDefault="00030C7B" w:rsidP="00C14529">
      <w:pPr>
        <w:jc w:val="both"/>
        <w:rPr>
          <w:sz w:val="28"/>
          <w:szCs w:val="28"/>
        </w:rPr>
      </w:pPr>
      <w:r w:rsidRPr="00C14529">
        <w:rPr>
          <w:sz w:val="28"/>
          <w:szCs w:val="28"/>
        </w:rPr>
        <w:t xml:space="preserve">       </w:t>
      </w:r>
      <w:r w:rsidR="00C7539F" w:rsidRPr="00C14529">
        <w:rPr>
          <w:sz w:val="28"/>
          <w:szCs w:val="28"/>
        </w:rPr>
        <w:t>Общественные обсуждения проводятся не позднее, чем за 30 дней с момента опубликования  заказчиком за свой счет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и в средствах массовой информации Кингисеппского муниципального района сведений о:</w:t>
      </w:r>
    </w:p>
    <w:p w:rsidR="00C7539F" w:rsidRPr="00C14529" w:rsidRDefault="00C7539F" w:rsidP="00C14529">
      <w:pPr>
        <w:ind w:firstLine="720"/>
        <w:jc w:val="both"/>
        <w:rPr>
          <w:sz w:val="28"/>
          <w:szCs w:val="28"/>
        </w:rPr>
      </w:pPr>
      <w:r w:rsidRPr="00C14529">
        <w:rPr>
          <w:sz w:val="28"/>
          <w:szCs w:val="28"/>
        </w:rPr>
        <w:t xml:space="preserve">- </w:t>
      </w:r>
      <w:proofErr w:type="gramStart"/>
      <w:r w:rsidRPr="00C14529">
        <w:rPr>
          <w:sz w:val="28"/>
          <w:szCs w:val="28"/>
        </w:rPr>
        <w:t>названии</w:t>
      </w:r>
      <w:proofErr w:type="gramEnd"/>
      <w:r w:rsidRPr="00C14529">
        <w:rPr>
          <w:sz w:val="28"/>
          <w:szCs w:val="28"/>
        </w:rPr>
        <w:t>, целях и месторасположении намечаемой деятельности;</w:t>
      </w:r>
    </w:p>
    <w:p w:rsidR="00030C7B" w:rsidRPr="00C14529" w:rsidRDefault="00C7539F" w:rsidP="00C14529">
      <w:pPr>
        <w:ind w:firstLine="720"/>
        <w:jc w:val="both"/>
        <w:rPr>
          <w:sz w:val="28"/>
          <w:szCs w:val="28"/>
        </w:rPr>
      </w:pPr>
      <w:r w:rsidRPr="00C14529">
        <w:rPr>
          <w:sz w:val="28"/>
          <w:szCs w:val="28"/>
        </w:rPr>
        <w:t xml:space="preserve">- </w:t>
      </w:r>
      <w:proofErr w:type="gramStart"/>
      <w:r w:rsidRPr="00C14529">
        <w:rPr>
          <w:sz w:val="28"/>
          <w:szCs w:val="28"/>
        </w:rPr>
        <w:t>наименовании</w:t>
      </w:r>
      <w:proofErr w:type="gramEnd"/>
      <w:r w:rsidRPr="00C14529">
        <w:rPr>
          <w:sz w:val="28"/>
          <w:szCs w:val="28"/>
        </w:rPr>
        <w:t xml:space="preserve"> и адресе заказчика или его представителя;</w:t>
      </w:r>
    </w:p>
    <w:p w:rsidR="00C7539F" w:rsidRPr="00C14529" w:rsidRDefault="00C7539F" w:rsidP="00C14529">
      <w:pPr>
        <w:ind w:firstLine="720"/>
        <w:jc w:val="both"/>
        <w:rPr>
          <w:sz w:val="28"/>
          <w:szCs w:val="28"/>
        </w:rPr>
      </w:pPr>
      <w:r w:rsidRPr="00C14529">
        <w:rPr>
          <w:sz w:val="28"/>
          <w:szCs w:val="28"/>
        </w:rPr>
        <w:t xml:space="preserve">- примерных </w:t>
      </w:r>
      <w:proofErr w:type="gramStart"/>
      <w:r w:rsidRPr="00C14529">
        <w:rPr>
          <w:sz w:val="28"/>
          <w:szCs w:val="28"/>
        </w:rPr>
        <w:t>сроках</w:t>
      </w:r>
      <w:proofErr w:type="gramEnd"/>
      <w:r w:rsidRPr="00C14529">
        <w:rPr>
          <w:sz w:val="28"/>
          <w:szCs w:val="28"/>
        </w:rPr>
        <w:t xml:space="preserve"> проведения оценки воздействия на окружающую среду;</w:t>
      </w:r>
    </w:p>
    <w:p w:rsidR="00C7539F" w:rsidRPr="00C14529" w:rsidRDefault="00C7539F" w:rsidP="00C14529">
      <w:pPr>
        <w:ind w:firstLine="720"/>
        <w:jc w:val="both"/>
        <w:rPr>
          <w:sz w:val="28"/>
          <w:szCs w:val="28"/>
        </w:rPr>
      </w:pPr>
      <w:r w:rsidRPr="00C14529">
        <w:rPr>
          <w:sz w:val="28"/>
          <w:szCs w:val="28"/>
        </w:rPr>
        <w:t xml:space="preserve">- </w:t>
      </w:r>
      <w:proofErr w:type="gramStart"/>
      <w:r w:rsidRPr="00C14529">
        <w:rPr>
          <w:sz w:val="28"/>
          <w:szCs w:val="28"/>
        </w:rPr>
        <w:t>органе</w:t>
      </w:r>
      <w:proofErr w:type="gramEnd"/>
      <w:r w:rsidRPr="00C14529">
        <w:rPr>
          <w:sz w:val="28"/>
          <w:szCs w:val="28"/>
        </w:rPr>
        <w:t>, ответственном за организацию общественного обсуждения;</w:t>
      </w:r>
    </w:p>
    <w:p w:rsidR="00C7539F" w:rsidRPr="00C14529" w:rsidRDefault="00C7539F" w:rsidP="00C14529">
      <w:pPr>
        <w:ind w:firstLine="720"/>
        <w:jc w:val="both"/>
        <w:rPr>
          <w:sz w:val="28"/>
          <w:szCs w:val="28"/>
        </w:rPr>
      </w:pPr>
      <w:r w:rsidRPr="00C14529">
        <w:rPr>
          <w:sz w:val="28"/>
          <w:szCs w:val="28"/>
        </w:rPr>
        <w:t xml:space="preserve">- форме </w:t>
      </w:r>
      <w:hyperlink w:anchor="sub_1119" w:history="1">
        <w:r w:rsidRPr="00C14529">
          <w:rPr>
            <w:rStyle w:val="a5"/>
            <w:color w:val="auto"/>
            <w:sz w:val="28"/>
            <w:szCs w:val="28"/>
          </w:rPr>
          <w:t>общественного обсуждения</w:t>
        </w:r>
      </w:hyperlink>
      <w:r w:rsidRPr="00C14529">
        <w:rPr>
          <w:sz w:val="28"/>
          <w:szCs w:val="28"/>
        </w:rPr>
        <w:t xml:space="preserve"> (опрос, слушания, референдум, и т.п.), также форме представления замечаний и предложений;</w:t>
      </w:r>
    </w:p>
    <w:p w:rsidR="00C7539F" w:rsidRPr="00C14529" w:rsidRDefault="00C7539F" w:rsidP="00C14529">
      <w:pPr>
        <w:ind w:firstLine="720"/>
        <w:jc w:val="both"/>
        <w:rPr>
          <w:sz w:val="28"/>
          <w:szCs w:val="28"/>
        </w:rPr>
      </w:pPr>
      <w:r w:rsidRPr="00C14529">
        <w:rPr>
          <w:sz w:val="28"/>
          <w:szCs w:val="28"/>
        </w:rPr>
        <w:t>-</w:t>
      </w:r>
      <w:proofErr w:type="gramStart"/>
      <w:r w:rsidRPr="00C14529">
        <w:rPr>
          <w:sz w:val="28"/>
          <w:szCs w:val="28"/>
        </w:rPr>
        <w:t>сроках</w:t>
      </w:r>
      <w:proofErr w:type="gramEnd"/>
      <w:r w:rsidRPr="00C14529">
        <w:rPr>
          <w:sz w:val="28"/>
          <w:szCs w:val="28"/>
        </w:rPr>
        <w:t xml:space="preserve"> и месте доступности материалов по оценке воздействия на окружающую среду;</w:t>
      </w:r>
    </w:p>
    <w:p w:rsidR="00C7539F" w:rsidRPr="00C14529" w:rsidRDefault="00C7539F" w:rsidP="00C14529">
      <w:pPr>
        <w:ind w:firstLine="720"/>
        <w:jc w:val="both"/>
        <w:rPr>
          <w:sz w:val="28"/>
          <w:szCs w:val="28"/>
        </w:rPr>
      </w:pPr>
      <w:r w:rsidRPr="00C14529">
        <w:rPr>
          <w:sz w:val="28"/>
          <w:szCs w:val="28"/>
        </w:rPr>
        <w:t>- иной информации.</w:t>
      </w:r>
    </w:p>
    <w:p w:rsidR="00A204ED" w:rsidRPr="00C14529" w:rsidRDefault="00A204ED" w:rsidP="00C14529">
      <w:pPr>
        <w:jc w:val="both"/>
        <w:rPr>
          <w:sz w:val="28"/>
          <w:szCs w:val="28"/>
        </w:rPr>
      </w:pPr>
      <w:r w:rsidRPr="00C14529">
        <w:rPr>
          <w:sz w:val="28"/>
          <w:szCs w:val="28"/>
        </w:rPr>
        <w:t xml:space="preserve">    Одновременно с опубликованием информационного сообщения заказчик представляет в администрацию муниципального образования, на территории которого будет проводиться общественное обсуждение, резюме нетехнического характера предварительных материалов по оценке воздействия на окружающую среду для ознакомления общественности.</w:t>
      </w:r>
    </w:p>
    <w:p w:rsidR="00C7539F" w:rsidRPr="00C14529" w:rsidRDefault="00C7539F" w:rsidP="00C14529">
      <w:pPr>
        <w:widowControl w:val="0"/>
        <w:autoSpaceDE w:val="0"/>
        <w:autoSpaceDN w:val="0"/>
        <w:adjustRightInd w:val="0"/>
        <w:jc w:val="both"/>
        <w:rPr>
          <w:sz w:val="28"/>
          <w:szCs w:val="28"/>
        </w:rPr>
      </w:pPr>
      <w:r w:rsidRPr="00C14529">
        <w:rPr>
          <w:sz w:val="28"/>
          <w:szCs w:val="28"/>
        </w:rPr>
        <w:t xml:space="preserve">    </w:t>
      </w:r>
      <w:r w:rsidR="00030C7B" w:rsidRPr="00C14529">
        <w:rPr>
          <w:sz w:val="28"/>
          <w:szCs w:val="28"/>
        </w:rPr>
        <w:t>Результатом административной процедуры является оформление п</w:t>
      </w:r>
      <w:r w:rsidRPr="00C14529">
        <w:rPr>
          <w:sz w:val="28"/>
          <w:szCs w:val="28"/>
        </w:rPr>
        <w:t>ротокол</w:t>
      </w:r>
      <w:r w:rsidR="00030C7B" w:rsidRPr="00C14529">
        <w:rPr>
          <w:sz w:val="28"/>
          <w:szCs w:val="28"/>
        </w:rPr>
        <w:t>а</w:t>
      </w:r>
      <w:r w:rsidRPr="00C14529">
        <w:rPr>
          <w:sz w:val="28"/>
          <w:szCs w:val="28"/>
        </w:rPr>
        <w:t xml:space="preserve"> общественных обсуждений </w:t>
      </w:r>
      <w:r w:rsidR="00030C7B" w:rsidRPr="00C14529">
        <w:rPr>
          <w:sz w:val="28"/>
          <w:szCs w:val="28"/>
        </w:rPr>
        <w:t>и его утверждение</w:t>
      </w:r>
      <w:r w:rsidR="00065197" w:rsidRPr="00C14529">
        <w:rPr>
          <w:sz w:val="28"/>
          <w:szCs w:val="28"/>
        </w:rPr>
        <w:t xml:space="preserve"> постановлением администрации.</w:t>
      </w:r>
    </w:p>
    <w:p w:rsidR="00271985" w:rsidRPr="00C14529" w:rsidRDefault="007512B4" w:rsidP="00C14529">
      <w:pPr>
        <w:widowControl w:val="0"/>
        <w:autoSpaceDE w:val="0"/>
        <w:autoSpaceDN w:val="0"/>
        <w:adjustRightInd w:val="0"/>
        <w:jc w:val="both"/>
        <w:rPr>
          <w:sz w:val="28"/>
          <w:szCs w:val="28"/>
        </w:rPr>
      </w:pPr>
      <w:r w:rsidRPr="00C14529">
        <w:rPr>
          <w:sz w:val="28"/>
          <w:szCs w:val="28"/>
        </w:rPr>
        <w:t>3.4</w:t>
      </w:r>
      <w:r w:rsidR="00147B3E" w:rsidRPr="00C14529">
        <w:rPr>
          <w:sz w:val="28"/>
          <w:szCs w:val="28"/>
        </w:rPr>
        <w:t>.</w:t>
      </w:r>
      <w:r w:rsidR="005F597A" w:rsidRPr="00C14529">
        <w:rPr>
          <w:sz w:val="28"/>
          <w:szCs w:val="28"/>
        </w:rPr>
        <w:t xml:space="preserve"> </w:t>
      </w:r>
      <w:r w:rsidR="00271985" w:rsidRPr="00C14529">
        <w:rPr>
          <w:sz w:val="28"/>
          <w:szCs w:val="28"/>
        </w:rPr>
        <w:t xml:space="preserve">Выдача </w:t>
      </w:r>
      <w:r w:rsidR="00397620" w:rsidRPr="00C14529">
        <w:rPr>
          <w:sz w:val="28"/>
          <w:szCs w:val="28"/>
        </w:rPr>
        <w:t>результата предоставления муниципальной услуги.</w:t>
      </w:r>
    </w:p>
    <w:p w:rsidR="009519A7" w:rsidRPr="00C14529" w:rsidRDefault="009519A7" w:rsidP="00C14529">
      <w:pPr>
        <w:pStyle w:val="13"/>
        <w:tabs>
          <w:tab w:val="clear" w:pos="360"/>
        </w:tabs>
        <w:suppressAutoHyphens/>
        <w:spacing w:before="0" w:after="0"/>
        <w:ind w:firstLine="709"/>
        <w:rPr>
          <w:sz w:val="28"/>
          <w:szCs w:val="28"/>
        </w:rPr>
      </w:pPr>
      <w:r w:rsidRPr="00C14529">
        <w:rPr>
          <w:sz w:val="28"/>
          <w:szCs w:val="28"/>
        </w:rPr>
        <w:t xml:space="preserve">Специалист </w:t>
      </w:r>
      <w:r w:rsidR="00953BE5" w:rsidRPr="00C14529">
        <w:rPr>
          <w:sz w:val="28"/>
          <w:szCs w:val="28"/>
        </w:rPr>
        <w:t>отдела инвестиций</w:t>
      </w:r>
      <w:r w:rsidRPr="00C14529">
        <w:rPr>
          <w:sz w:val="28"/>
          <w:szCs w:val="28"/>
        </w:rPr>
        <w:t xml:space="preserve"> уведомляет заявителя о необходимости получения подготовленных документов. </w:t>
      </w:r>
    </w:p>
    <w:p w:rsidR="00627986" w:rsidRPr="00C14529" w:rsidRDefault="009519A7" w:rsidP="00C14529">
      <w:pPr>
        <w:pStyle w:val="13"/>
        <w:tabs>
          <w:tab w:val="clear" w:pos="360"/>
        </w:tabs>
        <w:suppressAutoHyphens/>
        <w:spacing w:before="0" w:after="0"/>
        <w:ind w:firstLine="708"/>
        <w:rPr>
          <w:sz w:val="28"/>
          <w:szCs w:val="28"/>
        </w:rPr>
      </w:pPr>
      <w:r w:rsidRPr="00C14529">
        <w:rPr>
          <w:sz w:val="28"/>
          <w:szCs w:val="28"/>
        </w:rPr>
        <w:t xml:space="preserve">При явке заявителя для получения подготовленных документов, специалист </w:t>
      </w:r>
      <w:r w:rsidR="00953BE5" w:rsidRPr="00C14529">
        <w:rPr>
          <w:sz w:val="28"/>
          <w:szCs w:val="28"/>
        </w:rPr>
        <w:t>отдела инвестиций</w:t>
      </w:r>
      <w:r w:rsidRPr="00C14529">
        <w:rPr>
          <w:sz w:val="28"/>
          <w:szCs w:val="28"/>
        </w:rPr>
        <w:t xml:space="preserve">, фиксирует выдачу Заявителю </w:t>
      </w:r>
      <w:r w:rsidR="00953BE5" w:rsidRPr="00C14529">
        <w:rPr>
          <w:sz w:val="28"/>
          <w:szCs w:val="28"/>
        </w:rPr>
        <w:t>протокола общественных обсуждений, утвержденного постановлением администрации МО «Кингисеппский муниципальный район» Ленинградской области</w:t>
      </w:r>
      <w:r w:rsidRPr="00C14529">
        <w:rPr>
          <w:sz w:val="28"/>
          <w:szCs w:val="28"/>
        </w:rPr>
        <w:t>. Срок выполнения административного действия - 1 день.</w:t>
      </w:r>
      <w:r w:rsidR="00C52137" w:rsidRPr="00C14529">
        <w:rPr>
          <w:sz w:val="28"/>
          <w:szCs w:val="28"/>
        </w:rPr>
        <w:t xml:space="preserve"> </w:t>
      </w:r>
    </w:p>
    <w:p w:rsidR="00AA65C3" w:rsidRPr="00C14529" w:rsidRDefault="00AA65C3" w:rsidP="00C14529">
      <w:pPr>
        <w:pStyle w:val="af2"/>
        <w:tabs>
          <w:tab w:val="left" w:pos="142"/>
          <w:tab w:val="left" w:pos="284"/>
        </w:tabs>
        <w:ind w:firstLine="709"/>
        <w:rPr>
          <w:b/>
          <w:szCs w:val="28"/>
        </w:rPr>
      </w:pPr>
      <w:r w:rsidRPr="00C14529">
        <w:rPr>
          <w:b/>
          <w:szCs w:val="28"/>
        </w:rPr>
        <w:t xml:space="preserve">4. Формы </w:t>
      </w:r>
      <w:proofErr w:type="gramStart"/>
      <w:r w:rsidRPr="00C14529">
        <w:rPr>
          <w:b/>
          <w:szCs w:val="28"/>
        </w:rPr>
        <w:t>контроля за</w:t>
      </w:r>
      <w:proofErr w:type="gramEnd"/>
      <w:r w:rsidRPr="00C14529">
        <w:rPr>
          <w:b/>
          <w:szCs w:val="28"/>
        </w:rPr>
        <w:t xml:space="preserve"> исполнением административного регламента</w:t>
      </w:r>
    </w:p>
    <w:p w:rsidR="00AA65C3" w:rsidRPr="00C14529" w:rsidRDefault="00AA65C3" w:rsidP="00C14529">
      <w:pPr>
        <w:pStyle w:val="af2"/>
        <w:tabs>
          <w:tab w:val="left" w:pos="142"/>
          <w:tab w:val="left" w:pos="284"/>
        </w:tabs>
        <w:ind w:firstLine="709"/>
        <w:jc w:val="both"/>
        <w:rPr>
          <w:szCs w:val="28"/>
        </w:rPr>
      </w:pPr>
      <w:r w:rsidRPr="00C14529">
        <w:rPr>
          <w:szCs w:val="28"/>
        </w:rPr>
        <w:t xml:space="preserve">4.1. Порядок осуществления текущего </w:t>
      </w:r>
      <w:proofErr w:type="gramStart"/>
      <w:r w:rsidRPr="00C14529">
        <w:rPr>
          <w:szCs w:val="28"/>
        </w:rPr>
        <w:t>контроля за</w:t>
      </w:r>
      <w:proofErr w:type="gramEnd"/>
      <w:r w:rsidRPr="00C14529">
        <w:rPr>
          <w:szCs w:val="28"/>
        </w:rPr>
        <w:t xml:space="preserve"> соблюдением и исполнением сотрудниками отдела инвестиций положений настоящего </w:t>
      </w:r>
      <w:r w:rsidRPr="00C14529">
        <w:rPr>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65C3" w:rsidRPr="00C14529" w:rsidRDefault="00AA65C3" w:rsidP="00C14529">
      <w:pPr>
        <w:pStyle w:val="af2"/>
        <w:tabs>
          <w:tab w:val="left" w:pos="142"/>
          <w:tab w:val="left" w:pos="284"/>
        </w:tabs>
        <w:ind w:firstLine="709"/>
        <w:jc w:val="both"/>
        <w:rPr>
          <w:szCs w:val="28"/>
        </w:rPr>
      </w:pPr>
      <w:proofErr w:type="gramStart"/>
      <w:r w:rsidRPr="00C14529">
        <w:rPr>
          <w:szCs w:val="28"/>
        </w:rPr>
        <w:t>Контроль за</w:t>
      </w:r>
      <w:proofErr w:type="gramEnd"/>
      <w:r w:rsidRPr="00C14529">
        <w:rPr>
          <w:szCs w:val="28"/>
        </w:rPr>
        <w:t xml:space="preserve"> предоставлением муниципальной услуги осуществляет председатель комитета экономического развития и инвестиционной политики администрации МО «Кингисеппский муниципальный район». Контроль осуществляется путем проведения проверок полноты и качества предоставления муниципальной услуги, соблюдения сотрудниками отдела инвестиций административных процедур и правовых актов Российской Федерации, регулирующих </w:t>
      </w:r>
      <w:r w:rsidRPr="00C14529">
        <w:rPr>
          <w:color w:val="1D1B11"/>
          <w:szCs w:val="28"/>
        </w:rPr>
        <w:t xml:space="preserve">порядок </w:t>
      </w:r>
      <w:r w:rsidRPr="00C14529">
        <w:rPr>
          <w:bCs/>
          <w:iCs/>
          <w:szCs w:val="28"/>
        </w:rPr>
        <w:t xml:space="preserve">проведения общественных обсуждений по оценке </w:t>
      </w:r>
      <w:proofErr w:type="gramStart"/>
      <w:r w:rsidRPr="00C14529">
        <w:rPr>
          <w:bCs/>
          <w:iCs/>
          <w:szCs w:val="28"/>
        </w:rPr>
        <w:t>воздействия</w:t>
      </w:r>
      <w:proofErr w:type="gramEnd"/>
      <w:r w:rsidRPr="00C14529">
        <w:rPr>
          <w:bCs/>
          <w:iCs/>
          <w:szCs w:val="28"/>
        </w:rPr>
        <w:t xml:space="preserve"> на окружающую среду намечаемой хозяйственной и иной деятельности, осуществляемой на территории Кингисеппского муниципального района и подлежащей экологической экспертизе</w:t>
      </w:r>
      <w:r w:rsidRPr="00C14529">
        <w:rPr>
          <w:color w:val="1D1B11"/>
          <w:szCs w:val="28"/>
        </w:rPr>
        <w:t>.</w:t>
      </w:r>
    </w:p>
    <w:p w:rsidR="00AA65C3" w:rsidRPr="00C14529" w:rsidRDefault="00AA65C3" w:rsidP="00C14529">
      <w:pPr>
        <w:pStyle w:val="af2"/>
        <w:tabs>
          <w:tab w:val="left" w:pos="142"/>
          <w:tab w:val="left" w:pos="284"/>
        </w:tabs>
        <w:ind w:firstLine="709"/>
        <w:jc w:val="both"/>
        <w:rPr>
          <w:szCs w:val="28"/>
        </w:rPr>
      </w:pPr>
      <w:r w:rsidRPr="00C14529">
        <w:rPr>
          <w:szCs w:val="28"/>
        </w:rPr>
        <w:t xml:space="preserve">Текущий </w:t>
      </w:r>
      <w:proofErr w:type="gramStart"/>
      <w:r w:rsidRPr="00C14529">
        <w:rPr>
          <w:szCs w:val="28"/>
        </w:rPr>
        <w:t>контроль за</w:t>
      </w:r>
      <w:proofErr w:type="gramEnd"/>
      <w:r w:rsidRPr="00C14529">
        <w:rPr>
          <w:szCs w:val="28"/>
        </w:rPr>
        <w:t xml:space="preserve">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A65C3" w:rsidRPr="00C14529" w:rsidRDefault="00AA65C3" w:rsidP="00C14529">
      <w:pPr>
        <w:pStyle w:val="aa"/>
        <w:tabs>
          <w:tab w:val="left" w:pos="1276"/>
        </w:tabs>
        <w:autoSpaceDE w:val="0"/>
        <w:autoSpaceDN w:val="0"/>
        <w:adjustRightInd w:val="0"/>
        <w:ind w:left="0" w:firstLine="709"/>
        <w:jc w:val="both"/>
        <w:rPr>
          <w:rFonts w:cs="Times New Roman"/>
          <w:sz w:val="28"/>
          <w:szCs w:val="28"/>
        </w:rPr>
      </w:pPr>
      <w:r w:rsidRPr="00C14529">
        <w:rPr>
          <w:rFonts w:cs="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w:t>
      </w:r>
    </w:p>
    <w:p w:rsidR="00AA65C3" w:rsidRPr="00C14529" w:rsidRDefault="00AA65C3" w:rsidP="00C14529">
      <w:pPr>
        <w:pStyle w:val="aa"/>
        <w:tabs>
          <w:tab w:val="left" w:pos="1276"/>
        </w:tabs>
        <w:autoSpaceDE w:val="0"/>
        <w:autoSpaceDN w:val="0"/>
        <w:adjustRightInd w:val="0"/>
        <w:ind w:left="0" w:firstLine="709"/>
        <w:jc w:val="both"/>
        <w:rPr>
          <w:rFonts w:cs="Times New Roman"/>
          <w:sz w:val="28"/>
          <w:szCs w:val="28"/>
        </w:rPr>
      </w:pPr>
      <w:proofErr w:type="gramStart"/>
      <w:r w:rsidRPr="00C14529">
        <w:rPr>
          <w:rFonts w:cs="Times New Roman"/>
          <w:sz w:val="28"/>
          <w:szCs w:val="28"/>
        </w:rPr>
        <w:t>Контроль за</w:t>
      </w:r>
      <w:proofErr w:type="gramEnd"/>
      <w:r w:rsidRPr="00C14529">
        <w:rPr>
          <w:rFonts w:cs="Times New Roman"/>
          <w:sz w:val="28"/>
          <w:szCs w:val="28"/>
        </w:rPr>
        <w:t xml:space="preserve"> полнотой и качеством предоставления муниципальной услуги осуществляется в формах:</w:t>
      </w:r>
    </w:p>
    <w:p w:rsidR="00AA65C3" w:rsidRPr="00C14529" w:rsidRDefault="00AA65C3" w:rsidP="00C14529">
      <w:pPr>
        <w:tabs>
          <w:tab w:val="left" w:pos="1276"/>
        </w:tabs>
        <w:autoSpaceDE w:val="0"/>
        <w:autoSpaceDN w:val="0"/>
        <w:adjustRightInd w:val="0"/>
        <w:ind w:firstLine="709"/>
        <w:contextualSpacing/>
        <w:jc w:val="both"/>
        <w:rPr>
          <w:sz w:val="28"/>
          <w:szCs w:val="28"/>
        </w:rPr>
      </w:pPr>
      <w:r w:rsidRPr="00C14529">
        <w:rPr>
          <w:sz w:val="28"/>
          <w:szCs w:val="28"/>
        </w:rPr>
        <w:t>1) проведения плановых проверок;</w:t>
      </w:r>
    </w:p>
    <w:p w:rsidR="00AA65C3" w:rsidRPr="00C14529" w:rsidRDefault="00AA65C3" w:rsidP="00C14529">
      <w:pPr>
        <w:tabs>
          <w:tab w:val="left" w:pos="1276"/>
        </w:tabs>
        <w:autoSpaceDE w:val="0"/>
        <w:autoSpaceDN w:val="0"/>
        <w:adjustRightInd w:val="0"/>
        <w:ind w:firstLine="709"/>
        <w:contextualSpacing/>
        <w:jc w:val="both"/>
        <w:rPr>
          <w:sz w:val="28"/>
          <w:szCs w:val="28"/>
        </w:rPr>
      </w:pPr>
      <w:r w:rsidRPr="00C14529">
        <w:rPr>
          <w:sz w:val="28"/>
          <w:szCs w:val="28"/>
        </w:rPr>
        <w:t>2) рассмотрения жалоб на действия (бездействие) сотрудников отдела инвестиций, ответственных за предоставление муниципальной услуги.</w:t>
      </w:r>
    </w:p>
    <w:p w:rsidR="00AA65C3" w:rsidRPr="00C14529" w:rsidRDefault="00AA65C3" w:rsidP="00C14529">
      <w:pPr>
        <w:pStyle w:val="aa"/>
        <w:tabs>
          <w:tab w:val="left" w:pos="709"/>
        </w:tabs>
        <w:autoSpaceDE w:val="0"/>
        <w:autoSpaceDN w:val="0"/>
        <w:adjustRightInd w:val="0"/>
        <w:ind w:left="0" w:firstLine="709"/>
        <w:jc w:val="both"/>
        <w:rPr>
          <w:rFonts w:cs="Times New Roman"/>
          <w:sz w:val="28"/>
          <w:szCs w:val="28"/>
        </w:rPr>
      </w:pPr>
      <w:r w:rsidRPr="00C14529">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A65C3" w:rsidRPr="00C14529" w:rsidRDefault="00AA65C3" w:rsidP="00C14529">
      <w:pPr>
        <w:pStyle w:val="aa"/>
        <w:tabs>
          <w:tab w:val="left" w:pos="709"/>
        </w:tabs>
        <w:autoSpaceDE w:val="0"/>
        <w:autoSpaceDN w:val="0"/>
        <w:adjustRightInd w:val="0"/>
        <w:ind w:left="0" w:firstLine="709"/>
        <w:jc w:val="both"/>
        <w:rPr>
          <w:rFonts w:cs="Times New Roman"/>
          <w:sz w:val="28"/>
          <w:szCs w:val="28"/>
        </w:rPr>
      </w:pPr>
      <w:r w:rsidRPr="00C14529">
        <w:rPr>
          <w:rFonts w:cs="Times New Roman"/>
          <w:sz w:val="28"/>
          <w:szCs w:val="28"/>
        </w:rPr>
        <w:t xml:space="preserve">В целях осуществления </w:t>
      </w:r>
      <w:proofErr w:type="gramStart"/>
      <w:r w:rsidRPr="00C14529">
        <w:rPr>
          <w:rFonts w:cs="Times New Roman"/>
          <w:sz w:val="28"/>
          <w:szCs w:val="28"/>
        </w:rPr>
        <w:t>контроля за</w:t>
      </w:r>
      <w:proofErr w:type="gramEnd"/>
      <w:r w:rsidRPr="00C14529">
        <w:rPr>
          <w:rFonts w:cs="Times New Roman"/>
          <w:sz w:val="28"/>
          <w:szCs w:val="28"/>
        </w:rPr>
        <w:t xml:space="preserve"> полнотой и качеством предоставления муниципальной услуги проводятся плановые и внеплановые проверки. </w:t>
      </w:r>
    </w:p>
    <w:p w:rsidR="00AA65C3" w:rsidRPr="00C14529" w:rsidRDefault="00AA65C3" w:rsidP="00C14529">
      <w:pPr>
        <w:pStyle w:val="aa"/>
        <w:tabs>
          <w:tab w:val="left" w:pos="709"/>
        </w:tabs>
        <w:autoSpaceDE w:val="0"/>
        <w:autoSpaceDN w:val="0"/>
        <w:adjustRightInd w:val="0"/>
        <w:ind w:left="0" w:firstLine="709"/>
        <w:jc w:val="both"/>
        <w:rPr>
          <w:rFonts w:cs="Times New Roman"/>
          <w:sz w:val="28"/>
          <w:szCs w:val="28"/>
        </w:rPr>
      </w:pPr>
      <w:r w:rsidRPr="00C14529">
        <w:rPr>
          <w:rFonts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A65C3" w:rsidRPr="00C14529" w:rsidRDefault="00AA65C3" w:rsidP="00C14529">
      <w:pPr>
        <w:pStyle w:val="aa"/>
        <w:tabs>
          <w:tab w:val="left" w:pos="709"/>
        </w:tabs>
        <w:autoSpaceDE w:val="0"/>
        <w:autoSpaceDN w:val="0"/>
        <w:adjustRightInd w:val="0"/>
        <w:ind w:left="0" w:firstLine="709"/>
        <w:jc w:val="both"/>
        <w:rPr>
          <w:rFonts w:cs="Times New Roman"/>
          <w:sz w:val="28"/>
          <w:szCs w:val="28"/>
        </w:rPr>
      </w:pPr>
      <w:r w:rsidRPr="00C14529">
        <w:rPr>
          <w:rFonts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A65C3" w:rsidRPr="00C14529" w:rsidRDefault="00AA65C3" w:rsidP="00C14529">
      <w:pPr>
        <w:pStyle w:val="aa"/>
        <w:tabs>
          <w:tab w:val="left" w:pos="709"/>
        </w:tabs>
        <w:autoSpaceDE w:val="0"/>
        <w:autoSpaceDN w:val="0"/>
        <w:adjustRightInd w:val="0"/>
        <w:ind w:left="0" w:firstLine="709"/>
        <w:jc w:val="both"/>
        <w:rPr>
          <w:rFonts w:cs="Times New Roman"/>
          <w:sz w:val="28"/>
          <w:szCs w:val="28"/>
        </w:rPr>
      </w:pPr>
      <w:r w:rsidRPr="00C14529">
        <w:rPr>
          <w:rFonts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A65C3" w:rsidRPr="00C14529" w:rsidRDefault="00AA65C3" w:rsidP="00C14529">
      <w:pPr>
        <w:pStyle w:val="aa"/>
        <w:tabs>
          <w:tab w:val="left" w:pos="709"/>
        </w:tabs>
        <w:autoSpaceDE w:val="0"/>
        <w:autoSpaceDN w:val="0"/>
        <w:adjustRightInd w:val="0"/>
        <w:ind w:left="0" w:firstLine="709"/>
        <w:jc w:val="both"/>
        <w:rPr>
          <w:rFonts w:cs="Times New Roman"/>
          <w:sz w:val="28"/>
          <w:szCs w:val="28"/>
        </w:rPr>
      </w:pPr>
      <w:r w:rsidRPr="00C14529">
        <w:rPr>
          <w:rFonts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A65C3" w:rsidRPr="00C14529" w:rsidRDefault="00AA65C3" w:rsidP="00C14529">
      <w:pPr>
        <w:pStyle w:val="aa"/>
        <w:tabs>
          <w:tab w:val="left" w:pos="709"/>
        </w:tabs>
        <w:autoSpaceDE w:val="0"/>
        <w:autoSpaceDN w:val="0"/>
        <w:adjustRightInd w:val="0"/>
        <w:ind w:left="0" w:firstLine="709"/>
        <w:jc w:val="both"/>
        <w:rPr>
          <w:rFonts w:cs="Times New Roman"/>
          <w:sz w:val="28"/>
          <w:szCs w:val="28"/>
        </w:rPr>
      </w:pPr>
      <w:r w:rsidRPr="00C14529">
        <w:rPr>
          <w:rFonts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65C3" w:rsidRPr="00C14529" w:rsidRDefault="00AA65C3" w:rsidP="00C14529">
      <w:pPr>
        <w:pStyle w:val="af2"/>
        <w:tabs>
          <w:tab w:val="left" w:pos="284"/>
          <w:tab w:val="left" w:pos="709"/>
        </w:tabs>
        <w:ind w:firstLine="709"/>
        <w:jc w:val="both"/>
        <w:rPr>
          <w:szCs w:val="28"/>
        </w:rPr>
      </w:pPr>
      <w:r w:rsidRPr="00C14529">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65C3" w:rsidRPr="00C14529" w:rsidRDefault="00AA65C3" w:rsidP="00C14529">
      <w:pPr>
        <w:shd w:val="clear" w:color="auto" w:fill="FFFFFF"/>
        <w:ind w:firstLine="709"/>
        <w:jc w:val="both"/>
        <w:rPr>
          <w:sz w:val="28"/>
          <w:szCs w:val="28"/>
        </w:rPr>
      </w:pPr>
      <w:r w:rsidRPr="00C14529">
        <w:rPr>
          <w:sz w:val="28"/>
          <w:szCs w:val="28"/>
        </w:rPr>
        <w:t>Сотрудники отдела инвестиций,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65C3" w:rsidRPr="00C14529" w:rsidRDefault="00AA65C3" w:rsidP="00C14529">
      <w:pPr>
        <w:shd w:val="clear" w:color="auto" w:fill="FFFFFF"/>
        <w:ind w:firstLine="709"/>
        <w:jc w:val="both"/>
        <w:rPr>
          <w:sz w:val="28"/>
          <w:szCs w:val="28"/>
        </w:rPr>
      </w:pPr>
      <w:r w:rsidRPr="00C14529">
        <w:rPr>
          <w:sz w:val="28"/>
          <w:szCs w:val="28"/>
        </w:rPr>
        <w:t>Руководитель Администрации несет персональную ответственность за обеспечение предоставления муниципальной услуги.</w:t>
      </w:r>
    </w:p>
    <w:p w:rsidR="00AA65C3" w:rsidRPr="00C14529" w:rsidRDefault="00AA65C3" w:rsidP="00C14529">
      <w:pPr>
        <w:shd w:val="clear" w:color="auto" w:fill="FFFFFF"/>
        <w:ind w:firstLine="709"/>
        <w:jc w:val="both"/>
        <w:rPr>
          <w:sz w:val="28"/>
          <w:szCs w:val="28"/>
        </w:rPr>
      </w:pPr>
      <w:r w:rsidRPr="00C14529">
        <w:rPr>
          <w:sz w:val="28"/>
          <w:szCs w:val="28"/>
        </w:rPr>
        <w:t>Сотрудники отдела инвестиций при предоставлении муниципальной услуги несут персональную ответственность:</w:t>
      </w:r>
    </w:p>
    <w:p w:rsidR="00AA65C3" w:rsidRPr="00C14529" w:rsidRDefault="00AA65C3" w:rsidP="00C14529">
      <w:pPr>
        <w:shd w:val="clear" w:color="auto" w:fill="FFFFFF"/>
        <w:ind w:firstLine="709"/>
        <w:jc w:val="both"/>
        <w:rPr>
          <w:sz w:val="28"/>
          <w:szCs w:val="28"/>
        </w:rPr>
      </w:pPr>
      <w:r w:rsidRPr="00C14529">
        <w:rPr>
          <w:sz w:val="28"/>
          <w:szCs w:val="28"/>
        </w:rPr>
        <w:t>- за неисполнение или ненадлежащее исполнение административных процедур при предоставлении муниципальной услуги;</w:t>
      </w:r>
    </w:p>
    <w:p w:rsidR="00AA65C3" w:rsidRPr="00C14529" w:rsidRDefault="00AA65C3" w:rsidP="00C14529">
      <w:pPr>
        <w:shd w:val="clear" w:color="auto" w:fill="FFFFFF"/>
        <w:ind w:firstLine="709"/>
        <w:jc w:val="both"/>
        <w:rPr>
          <w:sz w:val="28"/>
          <w:szCs w:val="28"/>
        </w:rPr>
      </w:pPr>
      <w:r w:rsidRPr="00C14529">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14437B" w:rsidRPr="00C14529" w:rsidRDefault="00AA65C3" w:rsidP="00C14529">
      <w:pPr>
        <w:ind w:right="-1"/>
        <w:jc w:val="both"/>
        <w:rPr>
          <w:sz w:val="28"/>
          <w:szCs w:val="28"/>
        </w:rPr>
      </w:pPr>
      <w:r w:rsidRPr="00C14529">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227534" w:rsidRPr="00C14529" w:rsidRDefault="00227534" w:rsidP="00C14529">
      <w:pPr>
        <w:ind w:right="-1"/>
        <w:jc w:val="both"/>
        <w:rPr>
          <w:sz w:val="28"/>
          <w:szCs w:val="28"/>
        </w:rPr>
      </w:pPr>
    </w:p>
    <w:p w:rsidR="00AA65C3" w:rsidRPr="00C14529" w:rsidRDefault="00AA65C3" w:rsidP="00C14529">
      <w:pPr>
        <w:ind w:firstLine="708"/>
        <w:jc w:val="both"/>
        <w:rPr>
          <w:b/>
          <w:sz w:val="28"/>
          <w:szCs w:val="28"/>
        </w:rPr>
      </w:pPr>
      <w:r w:rsidRPr="00C14529">
        <w:rPr>
          <w:b/>
          <w:bCs/>
          <w:sz w:val="28"/>
          <w:szCs w:val="28"/>
        </w:rPr>
        <w:t xml:space="preserve">5. </w:t>
      </w:r>
      <w:r w:rsidRPr="00C14529">
        <w:rPr>
          <w:b/>
          <w:sz w:val="28"/>
          <w:szCs w:val="28"/>
        </w:rPr>
        <w:t>Досудебный (внесудебный) порядок обжалования решений</w:t>
      </w:r>
      <w:bookmarkStart w:id="0" w:name="_GoBack"/>
      <w:bookmarkEnd w:id="0"/>
      <w:r w:rsidRPr="00C14529">
        <w:rPr>
          <w:b/>
          <w:sz w:val="28"/>
          <w:szCs w:val="28"/>
        </w:rPr>
        <w:t xml:space="preserve">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A65C3" w:rsidRPr="00C14529" w:rsidRDefault="00AA65C3" w:rsidP="00C14529">
      <w:pPr>
        <w:ind w:firstLine="708"/>
        <w:jc w:val="both"/>
        <w:rPr>
          <w:sz w:val="28"/>
          <w:szCs w:val="28"/>
        </w:rPr>
      </w:pPr>
      <w:bookmarkStart w:id="1" w:name="Par436"/>
      <w:bookmarkEnd w:id="1"/>
      <w:r w:rsidRPr="00C1452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65C3" w:rsidRPr="00C14529" w:rsidRDefault="00AA65C3" w:rsidP="00C14529">
      <w:pPr>
        <w:tabs>
          <w:tab w:val="left" w:pos="0"/>
        </w:tabs>
        <w:ind w:firstLine="709"/>
        <w:jc w:val="both"/>
        <w:rPr>
          <w:sz w:val="28"/>
          <w:szCs w:val="28"/>
        </w:rPr>
      </w:pPr>
      <w:r w:rsidRPr="00C1452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AA65C3" w:rsidRPr="00C14529" w:rsidRDefault="00AA65C3" w:rsidP="00C14529">
      <w:pPr>
        <w:autoSpaceDE w:val="0"/>
        <w:autoSpaceDN w:val="0"/>
        <w:adjustRightInd w:val="0"/>
        <w:ind w:firstLine="709"/>
        <w:jc w:val="both"/>
        <w:rPr>
          <w:sz w:val="28"/>
          <w:szCs w:val="28"/>
        </w:rPr>
      </w:pPr>
      <w:r w:rsidRPr="00C14529">
        <w:rPr>
          <w:sz w:val="28"/>
          <w:szCs w:val="28"/>
        </w:rPr>
        <w:t>1)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65C3" w:rsidRPr="00C14529" w:rsidRDefault="00AA65C3" w:rsidP="00C14529">
      <w:pPr>
        <w:tabs>
          <w:tab w:val="left" w:pos="0"/>
        </w:tabs>
        <w:ind w:firstLine="709"/>
        <w:jc w:val="both"/>
        <w:rPr>
          <w:sz w:val="28"/>
          <w:szCs w:val="28"/>
        </w:rPr>
      </w:pPr>
      <w:r w:rsidRPr="00C14529">
        <w:rPr>
          <w:sz w:val="28"/>
          <w:szCs w:val="28"/>
        </w:rPr>
        <w:t>2)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65C3" w:rsidRPr="00C14529" w:rsidRDefault="00AA65C3" w:rsidP="00C14529">
      <w:pPr>
        <w:tabs>
          <w:tab w:val="left" w:pos="0"/>
        </w:tabs>
        <w:ind w:firstLine="709"/>
        <w:jc w:val="both"/>
        <w:rPr>
          <w:sz w:val="28"/>
          <w:szCs w:val="28"/>
        </w:rPr>
      </w:pPr>
      <w:proofErr w:type="gramStart"/>
      <w:r w:rsidRPr="00C14529">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End"/>
    </w:p>
    <w:p w:rsidR="00AA65C3" w:rsidRPr="00C14529" w:rsidRDefault="00AA65C3" w:rsidP="00C14529">
      <w:pPr>
        <w:tabs>
          <w:tab w:val="left" w:pos="0"/>
        </w:tabs>
        <w:ind w:firstLine="709"/>
        <w:jc w:val="both"/>
        <w:rPr>
          <w:sz w:val="28"/>
          <w:szCs w:val="28"/>
        </w:rPr>
      </w:pPr>
      <w:r w:rsidRPr="00C14529">
        <w:rPr>
          <w:sz w:val="28"/>
          <w:szCs w:val="28"/>
        </w:rPr>
        <w:t xml:space="preserve">4) затребование с заявителя при предоставлении муниципальной услуги платы, не предусмотренной нормативными правовыми актами </w:t>
      </w:r>
      <w:r w:rsidRPr="00C14529">
        <w:rPr>
          <w:sz w:val="28"/>
          <w:szCs w:val="28"/>
        </w:rPr>
        <w:lastRenderedPageBreak/>
        <w:t>Российской Федерации, нормативными правовыми актами Ленинградской области, муниципальными правовыми актами;</w:t>
      </w:r>
    </w:p>
    <w:p w:rsidR="00AA65C3" w:rsidRPr="00C14529" w:rsidRDefault="00AA65C3" w:rsidP="00C14529">
      <w:pPr>
        <w:autoSpaceDE w:val="0"/>
        <w:autoSpaceDN w:val="0"/>
        <w:adjustRightInd w:val="0"/>
        <w:ind w:firstLine="708"/>
        <w:jc w:val="both"/>
        <w:rPr>
          <w:sz w:val="28"/>
          <w:szCs w:val="28"/>
        </w:rPr>
      </w:pPr>
      <w:proofErr w:type="gramStart"/>
      <w:r w:rsidRPr="00C14529">
        <w:rPr>
          <w:sz w:val="28"/>
          <w:szCs w:val="28"/>
        </w:rPr>
        <w:t xml:space="preserve">5)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A65C3" w:rsidRPr="00C14529" w:rsidRDefault="00AA65C3" w:rsidP="00C14529">
      <w:pPr>
        <w:tabs>
          <w:tab w:val="left" w:pos="0"/>
        </w:tabs>
        <w:ind w:firstLine="709"/>
        <w:jc w:val="both"/>
        <w:rPr>
          <w:sz w:val="28"/>
          <w:szCs w:val="28"/>
        </w:rPr>
      </w:pPr>
      <w:r w:rsidRPr="00C14529">
        <w:rPr>
          <w:sz w:val="28"/>
          <w:szCs w:val="28"/>
        </w:rPr>
        <w:t>6) нарушение срока или порядка выдачи документов по результатам предоставления муниципальной услуги;</w:t>
      </w:r>
    </w:p>
    <w:p w:rsidR="00AA65C3" w:rsidRPr="00C14529" w:rsidRDefault="00AA65C3" w:rsidP="00C14529">
      <w:pPr>
        <w:tabs>
          <w:tab w:val="left" w:pos="0"/>
        </w:tabs>
        <w:ind w:firstLine="709"/>
        <w:jc w:val="both"/>
        <w:rPr>
          <w:sz w:val="28"/>
          <w:szCs w:val="28"/>
        </w:rPr>
      </w:pPr>
      <w:proofErr w:type="gramStart"/>
      <w:r w:rsidRPr="00C14529">
        <w:rPr>
          <w:sz w:val="28"/>
          <w:szCs w:val="28"/>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End"/>
    </w:p>
    <w:p w:rsidR="00AA65C3" w:rsidRPr="00C14529" w:rsidRDefault="00AA65C3" w:rsidP="00C14529">
      <w:pPr>
        <w:autoSpaceDE w:val="0"/>
        <w:autoSpaceDN w:val="0"/>
        <w:adjustRightInd w:val="0"/>
        <w:ind w:firstLine="708"/>
        <w:jc w:val="both"/>
        <w:rPr>
          <w:sz w:val="28"/>
          <w:szCs w:val="28"/>
        </w:rPr>
      </w:pPr>
      <w:r w:rsidRPr="00C14529">
        <w:rPr>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A65C3" w:rsidRPr="00C14529" w:rsidRDefault="00AA65C3" w:rsidP="00C14529">
      <w:pPr>
        <w:ind w:left="993" w:hanging="284"/>
        <w:jc w:val="both"/>
        <w:rPr>
          <w:sz w:val="28"/>
          <w:szCs w:val="28"/>
        </w:rPr>
      </w:pPr>
      <w:r w:rsidRPr="00C14529">
        <w:rPr>
          <w:sz w:val="28"/>
          <w:szCs w:val="28"/>
        </w:rPr>
        <w:t>5.3. Жалоба (Приложение № 4) подается:</w:t>
      </w:r>
    </w:p>
    <w:p w:rsidR="00AA65C3" w:rsidRPr="00C14529" w:rsidRDefault="00AA65C3" w:rsidP="00C14529">
      <w:pPr>
        <w:ind w:firstLine="709"/>
        <w:jc w:val="both"/>
        <w:rPr>
          <w:sz w:val="28"/>
          <w:szCs w:val="28"/>
        </w:rPr>
      </w:pPr>
      <w:r w:rsidRPr="00C14529">
        <w:rPr>
          <w:sz w:val="28"/>
          <w:szCs w:val="28"/>
        </w:rPr>
        <w:t>1) при личной явке в Администрацию;</w:t>
      </w:r>
    </w:p>
    <w:p w:rsidR="00AA65C3" w:rsidRPr="00C14529" w:rsidRDefault="00AA65C3" w:rsidP="00C14529">
      <w:pPr>
        <w:ind w:left="993" w:hanging="284"/>
        <w:jc w:val="both"/>
        <w:rPr>
          <w:sz w:val="28"/>
          <w:szCs w:val="28"/>
        </w:rPr>
      </w:pPr>
      <w:r w:rsidRPr="00C14529">
        <w:rPr>
          <w:sz w:val="28"/>
          <w:szCs w:val="28"/>
        </w:rPr>
        <w:t>2) без личной явки:</w:t>
      </w:r>
    </w:p>
    <w:p w:rsidR="00AA65C3" w:rsidRPr="00C14529" w:rsidRDefault="00AA65C3" w:rsidP="00C14529">
      <w:pPr>
        <w:jc w:val="both"/>
        <w:rPr>
          <w:sz w:val="28"/>
          <w:szCs w:val="28"/>
        </w:rPr>
      </w:pPr>
      <w:r w:rsidRPr="00C14529">
        <w:rPr>
          <w:sz w:val="28"/>
          <w:szCs w:val="28"/>
        </w:rPr>
        <w:t>- почтовым отправлением в Администрацию;</w:t>
      </w:r>
    </w:p>
    <w:p w:rsidR="00AA65C3" w:rsidRPr="00C14529" w:rsidRDefault="00AA65C3" w:rsidP="00C14529">
      <w:pPr>
        <w:jc w:val="both"/>
        <w:rPr>
          <w:sz w:val="28"/>
          <w:szCs w:val="28"/>
        </w:rPr>
      </w:pPr>
      <w:r w:rsidRPr="00C14529">
        <w:rPr>
          <w:sz w:val="28"/>
          <w:szCs w:val="28"/>
        </w:rPr>
        <w:t>- в электронной форме через личный кабинет заявителя на ПГУ ЛО/ЕПГУ;</w:t>
      </w:r>
    </w:p>
    <w:p w:rsidR="00AA65C3" w:rsidRPr="00C14529" w:rsidRDefault="00AA65C3" w:rsidP="00C14529">
      <w:pPr>
        <w:jc w:val="both"/>
        <w:rPr>
          <w:sz w:val="28"/>
          <w:szCs w:val="28"/>
        </w:rPr>
      </w:pPr>
      <w:r w:rsidRPr="00C14529">
        <w:rPr>
          <w:sz w:val="28"/>
          <w:szCs w:val="28"/>
        </w:rPr>
        <w:t>- по электронной почте в Администрацию.</w:t>
      </w:r>
    </w:p>
    <w:p w:rsidR="00AA65C3" w:rsidRPr="00C14529" w:rsidRDefault="00AA65C3" w:rsidP="00C14529">
      <w:pPr>
        <w:autoSpaceDE w:val="0"/>
        <w:autoSpaceDN w:val="0"/>
        <w:adjustRightInd w:val="0"/>
        <w:ind w:firstLine="708"/>
        <w:jc w:val="both"/>
        <w:rPr>
          <w:sz w:val="28"/>
          <w:szCs w:val="28"/>
        </w:rPr>
      </w:pPr>
      <w:r w:rsidRPr="00C14529">
        <w:rPr>
          <w:sz w:val="28"/>
          <w:szCs w:val="28"/>
        </w:rPr>
        <w:t xml:space="preserve">Жалоба подается в письменной форме на бумажном носителе, в электронной форме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A65C3" w:rsidRPr="00C14529" w:rsidRDefault="00E25993" w:rsidP="00E25993">
      <w:pPr>
        <w:jc w:val="both"/>
        <w:rPr>
          <w:sz w:val="28"/>
          <w:szCs w:val="28"/>
        </w:rPr>
      </w:pPr>
      <w:r>
        <w:rPr>
          <w:sz w:val="28"/>
          <w:szCs w:val="28"/>
        </w:rPr>
        <w:t xml:space="preserve">           </w:t>
      </w:r>
      <w:r w:rsidR="00AA65C3" w:rsidRPr="00C1452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00C14529" w:rsidRPr="00C14529">
          <w:rPr>
            <w:rStyle w:val="a3"/>
            <w:color w:val="auto"/>
            <w:sz w:val="28"/>
            <w:szCs w:val="28"/>
            <w:u w:val="none"/>
          </w:rPr>
          <w:t>ч</w:t>
        </w:r>
        <w:proofErr w:type="gramEnd"/>
        <w:r w:rsidR="00C14529" w:rsidRPr="00C14529">
          <w:rPr>
            <w:rStyle w:val="a3"/>
            <w:color w:val="auto"/>
            <w:sz w:val="28"/>
            <w:szCs w:val="28"/>
            <w:u w:val="none"/>
          </w:rPr>
          <w:t>.5 ст.</w:t>
        </w:r>
        <w:r w:rsidR="00AA65C3" w:rsidRPr="00C14529">
          <w:rPr>
            <w:rStyle w:val="a3"/>
            <w:color w:val="auto"/>
            <w:sz w:val="28"/>
            <w:szCs w:val="28"/>
            <w:u w:val="none"/>
          </w:rPr>
          <w:t>11.2</w:t>
        </w:r>
      </w:hyperlink>
      <w:r w:rsidR="00AA65C3" w:rsidRPr="00C14529">
        <w:rPr>
          <w:sz w:val="28"/>
          <w:szCs w:val="28"/>
        </w:rPr>
        <w:t xml:space="preserve"> Федерального закона от 27.07.2010 </w:t>
      </w:r>
      <w:r w:rsidR="00AA65C3" w:rsidRPr="00C14529">
        <w:rPr>
          <w:color w:val="1D1B11"/>
          <w:sz w:val="28"/>
          <w:szCs w:val="28"/>
        </w:rPr>
        <w:t xml:space="preserve">года </w:t>
      </w:r>
      <w:r w:rsidR="00AA65C3" w:rsidRPr="00C14529">
        <w:rPr>
          <w:sz w:val="28"/>
          <w:szCs w:val="28"/>
        </w:rPr>
        <w:t>N 210-ФЗ.</w:t>
      </w:r>
    </w:p>
    <w:p w:rsidR="00AA65C3" w:rsidRPr="00C14529" w:rsidRDefault="00AA65C3" w:rsidP="00C14529">
      <w:pPr>
        <w:ind w:left="993"/>
        <w:jc w:val="both"/>
        <w:rPr>
          <w:sz w:val="28"/>
          <w:szCs w:val="28"/>
        </w:rPr>
      </w:pPr>
      <w:r w:rsidRPr="00C14529">
        <w:rPr>
          <w:sz w:val="28"/>
          <w:szCs w:val="28"/>
        </w:rPr>
        <w:t>В письменной жалобе в обязательном порядке указываются:</w:t>
      </w:r>
    </w:p>
    <w:p w:rsidR="00AA65C3" w:rsidRPr="00C14529" w:rsidRDefault="00AA65C3" w:rsidP="00C14529">
      <w:pPr>
        <w:ind w:firstLine="708"/>
        <w:jc w:val="both"/>
        <w:rPr>
          <w:sz w:val="28"/>
          <w:szCs w:val="28"/>
        </w:rPr>
      </w:pPr>
      <w:r w:rsidRPr="00C14529">
        <w:rPr>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его руководителя, решения и действия (бездействие) которых обжалуются;</w:t>
      </w:r>
    </w:p>
    <w:p w:rsidR="00AA65C3" w:rsidRPr="00C14529" w:rsidRDefault="00AA65C3" w:rsidP="00C14529">
      <w:pPr>
        <w:ind w:firstLine="993"/>
        <w:jc w:val="both"/>
        <w:rPr>
          <w:sz w:val="28"/>
          <w:szCs w:val="28"/>
        </w:rPr>
      </w:pPr>
      <w:proofErr w:type="gramStart"/>
      <w:r w:rsidRPr="00C14529">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5C3" w:rsidRPr="00C14529" w:rsidRDefault="00AA65C3" w:rsidP="00C14529">
      <w:pPr>
        <w:autoSpaceDE w:val="0"/>
        <w:autoSpaceDN w:val="0"/>
        <w:adjustRightInd w:val="0"/>
        <w:ind w:firstLine="708"/>
        <w:jc w:val="both"/>
        <w:rPr>
          <w:sz w:val="28"/>
          <w:szCs w:val="28"/>
        </w:rPr>
      </w:pPr>
      <w:r w:rsidRPr="00C1452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AA65C3" w:rsidRPr="00C14529" w:rsidRDefault="00AA65C3" w:rsidP="00C14529">
      <w:pPr>
        <w:autoSpaceDE w:val="0"/>
        <w:autoSpaceDN w:val="0"/>
        <w:adjustRightInd w:val="0"/>
        <w:ind w:firstLine="708"/>
        <w:jc w:val="both"/>
        <w:rPr>
          <w:sz w:val="28"/>
          <w:szCs w:val="28"/>
        </w:rPr>
      </w:pPr>
      <w:r w:rsidRPr="00C1452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65C3" w:rsidRPr="00C14529" w:rsidRDefault="00AA65C3" w:rsidP="00C14529">
      <w:pPr>
        <w:jc w:val="both"/>
        <w:rPr>
          <w:sz w:val="28"/>
          <w:szCs w:val="28"/>
        </w:rPr>
      </w:pPr>
      <w:r w:rsidRPr="00C14529">
        <w:rPr>
          <w:sz w:val="28"/>
          <w:szCs w:val="28"/>
        </w:rPr>
        <w:t xml:space="preserve">        5.5. </w:t>
      </w:r>
      <w:proofErr w:type="gramStart"/>
      <w:r w:rsidRPr="00C1452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14529">
          <w:rPr>
            <w:rStyle w:val="a3"/>
            <w:color w:val="auto"/>
            <w:sz w:val="28"/>
            <w:szCs w:val="28"/>
            <w:u w:val="none"/>
          </w:rPr>
          <w:t>ст. 11.1</w:t>
        </w:r>
      </w:hyperlink>
      <w:r w:rsidRPr="00C14529">
        <w:rPr>
          <w:sz w:val="28"/>
          <w:szCs w:val="28"/>
        </w:rPr>
        <w:t xml:space="preserve"> Федерального закона от 27.07.2010 </w:t>
      </w:r>
      <w:r w:rsidRPr="00C14529">
        <w:rPr>
          <w:color w:val="1D1B11"/>
          <w:sz w:val="28"/>
          <w:szCs w:val="28"/>
        </w:rPr>
        <w:t xml:space="preserve">года </w:t>
      </w:r>
      <w:r w:rsidRPr="00C14529">
        <w:rPr>
          <w:sz w:val="28"/>
          <w:szCs w:val="28"/>
        </w:rPr>
        <w:t>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A65C3" w:rsidRPr="00C14529" w:rsidRDefault="00E25993" w:rsidP="00E25993">
      <w:pPr>
        <w:autoSpaceDE w:val="0"/>
        <w:autoSpaceDN w:val="0"/>
        <w:adjustRightInd w:val="0"/>
        <w:jc w:val="both"/>
        <w:rPr>
          <w:sz w:val="28"/>
          <w:szCs w:val="28"/>
        </w:rPr>
      </w:pPr>
      <w:r>
        <w:rPr>
          <w:sz w:val="28"/>
          <w:szCs w:val="28"/>
        </w:rPr>
        <w:t xml:space="preserve">      </w:t>
      </w:r>
      <w:r w:rsidR="00AA65C3" w:rsidRPr="00C14529">
        <w:rPr>
          <w:sz w:val="28"/>
          <w:szCs w:val="28"/>
        </w:rPr>
        <w:t xml:space="preserve">5.6. </w:t>
      </w:r>
      <w:proofErr w:type="gramStart"/>
      <w:r w:rsidR="00AA65C3" w:rsidRPr="00C14529">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AA65C3" w:rsidRPr="00C14529">
        <w:rPr>
          <w:sz w:val="28"/>
          <w:szCs w:val="28"/>
        </w:rPr>
        <w:t xml:space="preserve"> дня ее регистрации.</w:t>
      </w:r>
    </w:p>
    <w:p w:rsidR="00AA65C3" w:rsidRPr="00C14529" w:rsidRDefault="00AA65C3" w:rsidP="00C14529">
      <w:pPr>
        <w:autoSpaceDE w:val="0"/>
        <w:autoSpaceDN w:val="0"/>
        <w:adjustRightInd w:val="0"/>
        <w:ind w:firstLine="708"/>
        <w:jc w:val="both"/>
        <w:rPr>
          <w:sz w:val="28"/>
          <w:szCs w:val="28"/>
        </w:rPr>
      </w:pPr>
      <w:r w:rsidRPr="00C14529">
        <w:rPr>
          <w:sz w:val="28"/>
          <w:szCs w:val="28"/>
        </w:rPr>
        <w:t>5.7. По результатам рассмотрения жалобы принимается одно из следующих решений:</w:t>
      </w:r>
    </w:p>
    <w:p w:rsidR="00AA65C3" w:rsidRPr="00C14529" w:rsidRDefault="00AA65C3" w:rsidP="00C14529">
      <w:pPr>
        <w:ind w:firstLine="708"/>
        <w:jc w:val="both"/>
        <w:rPr>
          <w:sz w:val="28"/>
          <w:szCs w:val="28"/>
        </w:rPr>
      </w:pPr>
      <w:proofErr w:type="gramStart"/>
      <w:r w:rsidRPr="00C1452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A65C3" w:rsidRPr="00C14529" w:rsidRDefault="00AA65C3" w:rsidP="00C14529">
      <w:pPr>
        <w:ind w:firstLine="708"/>
        <w:jc w:val="both"/>
        <w:rPr>
          <w:sz w:val="28"/>
          <w:szCs w:val="28"/>
        </w:rPr>
      </w:pPr>
      <w:r w:rsidRPr="00C14529">
        <w:rPr>
          <w:sz w:val="28"/>
          <w:szCs w:val="28"/>
        </w:rPr>
        <w:t>2) в удовлетворении жалобы отказывается.</w:t>
      </w:r>
    </w:p>
    <w:p w:rsidR="00AA65C3" w:rsidRPr="00C14529" w:rsidRDefault="00AA65C3" w:rsidP="00C14529">
      <w:pPr>
        <w:jc w:val="both"/>
        <w:rPr>
          <w:sz w:val="28"/>
          <w:szCs w:val="28"/>
        </w:rPr>
      </w:pPr>
      <w:r w:rsidRPr="00C14529">
        <w:rPr>
          <w:sz w:val="28"/>
          <w:szCs w:val="28"/>
        </w:rPr>
        <w:lastRenderedPageBreak/>
        <w:t xml:space="preserve">         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5C3" w:rsidRPr="00C14529" w:rsidRDefault="00AA65C3" w:rsidP="00C14529">
      <w:pPr>
        <w:ind w:firstLine="709"/>
        <w:jc w:val="both"/>
        <w:rPr>
          <w:sz w:val="28"/>
          <w:szCs w:val="28"/>
        </w:rPr>
      </w:pPr>
      <w:r w:rsidRPr="00C1452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4529">
        <w:rPr>
          <w:sz w:val="28"/>
          <w:szCs w:val="28"/>
        </w:rPr>
        <w:t>неудобства</w:t>
      </w:r>
      <w:proofErr w:type="gramEnd"/>
      <w:r w:rsidRPr="00C1452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65C3" w:rsidRPr="00C14529" w:rsidRDefault="00AA65C3" w:rsidP="00C14529">
      <w:pPr>
        <w:ind w:firstLine="709"/>
        <w:jc w:val="both"/>
        <w:rPr>
          <w:b/>
          <w:sz w:val="28"/>
          <w:szCs w:val="28"/>
        </w:rPr>
      </w:pPr>
      <w:r w:rsidRPr="00C1452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14529">
        <w:rPr>
          <w:b/>
          <w:sz w:val="28"/>
          <w:szCs w:val="28"/>
        </w:rPr>
        <w:t>.</w:t>
      </w:r>
    </w:p>
    <w:p w:rsidR="00AA65C3" w:rsidRPr="00C14529" w:rsidRDefault="00AA65C3" w:rsidP="00C14529">
      <w:pPr>
        <w:jc w:val="both"/>
        <w:rPr>
          <w:color w:val="000000"/>
          <w:sz w:val="28"/>
          <w:szCs w:val="28"/>
        </w:rPr>
      </w:pPr>
      <w:r w:rsidRPr="00C14529">
        <w:rPr>
          <w:sz w:val="28"/>
          <w:szCs w:val="28"/>
        </w:rPr>
        <w:t xml:space="preserve">      В случае установления в ходе или по результатам </w:t>
      </w:r>
      <w:proofErr w:type="gramStart"/>
      <w:r w:rsidRPr="00C14529">
        <w:rPr>
          <w:sz w:val="28"/>
          <w:szCs w:val="28"/>
        </w:rPr>
        <w:t>рассмотрения жалобы признаков состава административного правонарушения</w:t>
      </w:r>
      <w:proofErr w:type="gramEnd"/>
      <w:r w:rsidRPr="00C1452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65C3" w:rsidRPr="00AA65C3" w:rsidRDefault="00AA65C3" w:rsidP="00AA65C3">
      <w:pPr>
        <w:ind w:firstLine="709"/>
        <w:jc w:val="both"/>
        <w:rPr>
          <w:sz w:val="28"/>
          <w:szCs w:val="28"/>
        </w:rPr>
      </w:pPr>
    </w:p>
    <w:p w:rsidR="00566F09" w:rsidRDefault="00566F09" w:rsidP="003B327F">
      <w:pPr>
        <w:spacing w:before="100" w:beforeAutospacing="1" w:after="120"/>
        <w:ind w:left="6237" w:firstLine="708"/>
        <w:jc w:val="right"/>
        <w:rPr>
          <w:color w:val="000000"/>
        </w:rPr>
      </w:pPr>
    </w:p>
    <w:p w:rsidR="0094101F" w:rsidRDefault="0094101F" w:rsidP="003B327F">
      <w:pPr>
        <w:spacing w:before="100" w:beforeAutospacing="1" w:after="120"/>
        <w:ind w:left="6237" w:firstLine="708"/>
        <w:jc w:val="right"/>
        <w:rPr>
          <w:color w:val="000000"/>
        </w:rPr>
      </w:pPr>
    </w:p>
    <w:p w:rsidR="0094101F" w:rsidRDefault="0094101F" w:rsidP="003B327F">
      <w:pPr>
        <w:spacing w:before="100" w:beforeAutospacing="1" w:after="120"/>
        <w:ind w:left="6237" w:firstLine="708"/>
        <w:jc w:val="right"/>
        <w:rPr>
          <w:color w:val="000000"/>
        </w:rPr>
      </w:pPr>
    </w:p>
    <w:p w:rsidR="000762E6" w:rsidRDefault="000762E6" w:rsidP="000762E6">
      <w:pPr>
        <w:spacing w:before="100" w:beforeAutospacing="1" w:after="120"/>
        <w:ind w:left="6237" w:firstLine="708"/>
        <w:rPr>
          <w:color w:val="000000"/>
        </w:rPr>
      </w:pPr>
      <w:r>
        <w:rPr>
          <w:color w:val="000000"/>
        </w:rPr>
        <w:t xml:space="preserve">   </w:t>
      </w:r>
    </w:p>
    <w:p w:rsidR="000762E6" w:rsidRDefault="000762E6" w:rsidP="000762E6">
      <w:pPr>
        <w:spacing w:before="100" w:beforeAutospacing="1" w:after="120"/>
        <w:ind w:left="6237" w:firstLine="708"/>
        <w:rPr>
          <w:color w:val="000000"/>
        </w:rPr>
      </w:pPr>
    </w:p>
    <w:p w:rsidR="0014437B" w:rsidRDefault="0014437B" w:rsidP="000762E6">
      <w:pPr>
        <w:spacing w:before="100" w:beforeAutospacing="1" w:after="120"/>
        <w:ind w:left="6237" w:firstLine="708"/>
        <w:rPr>
          <w:color w:val="000000"/>
        </w:rPr>
      </w:pPr>
    </w:p>
    <w:p w:rsidR="0014437B" w:rsidRDefault="0014437B" w:rsidP="000762E6">
      <w:pPr>
        <w:spacing w:before="100" w:beforeAutospacing="1" w:after="120"/>
        <w:ind w:left="6237" w:firstLine="708"/>
        <w:rPr>
          <w:color w:val="000000"/>
        </w:rPr>
      </w:pPr>
    </w:p>
    <w:p w:rsidR="00367F95" w:rsidRDefault="00367F95" w:rsidP="000762E6">
      <w:pPr>
        <w:spacing w:before="100" w:beforeAutospacing="1" w:after="120"/>
        <w:ind w:left="6237" w:firstLine="708"/>
        <w:rPr>
          <w:color w:val="000000"/>
        </w:rPr>
      </w:pPr>
    </w:p>
    <w:p w:rsidR="00E25993" w:rsidRDefault="00E25993" w:rsidP="000762E6">
      <w:pPr>
        <w:spacing w:before="100" w:beforeAutospacing="1" w:after="120"/>
        <w:ind w:left="6237" w:firstLine="708"/>
        <w:rPr>
          <w:color w:val="000000"/>
        </w:rPr>
      </w:pPr>
    </w:p>
    <w:p w:rsidR="00367F95" w:rsidRDefault="00367F95" w:rsidP="000762E6">
      <w:pPr>
        <w:spacing w:before="100" w:beforeAutospacing="1" w:after="120"/>
        <w:ind w:left="6237" w:firstLine="708"/>
        <w:rPr>
          <w:color w:val="000000"/>
        </w:rPr>
      </w:pPr>
    </w:p>
    <w:p w:rsidR="00C71E34" w:rsidRDefault="00C71E34" w:rsidP="000762E6">
      <w:pPr>
        <w:spacing w:before="100" w:beforeAutospacing="1" w:after="120"/>
        <w:ind w:left="6237" w:firstLine="708"/>
        <w:rPr>
          <w:color w:val="000000"/>
        </w:rPr>
      </w:pPr>
    </w:p>
    <w:p w:rsidR="00C71E34" w:rsidRDefault="00C71E34" w:rsidP="000762E6">
      <w:pPr>
        <w:spacing w:before="100" w:beforeAutospacing="1" w:after="120"/>
        <w:ind w:left="6237" w:firstLine="708"/>
        <w:rPr>
          <w:color w:val="000000"/>
        </w:rPr>
      </w:pPr>
    </w:p>
    <w:p w:rsidR="00E36E48" w:rsidRDefault="00B76396" w:rsidP="000762E6">
      <w:pPr>
        <w:spacing w:before="100" w:beforeAutospacing="1" w:after="120"/>
        <w:ind w:left="6237" w:firstLine="708"/>
        <w:rPr>
          <w:color w:val="000000"/>
        </w:rPr>
      </w:pPr>
      <w:r>
        <w:rPr>
          <w:color w:val="000000"/>
        </w:rPr>
        <w:lastRenderedPageBreak/>
        <w:t xml:space="preserve">     </w:t>
      </w:r>
      <w:r w:rsidR="00E36E48" w:rsidRPr="000151CD">
        <w:rPr>
          <w:color w:val="000000"/>
        </w:rPr>
        <w:t>Приложение №1</w:t>
      </w:r>
    </w:p>
    <w:p w:rsidR="00B33F69" w:rsidRDefault="00712EBF" w:rsidP="00B33F69">
      <w:pPr>
        <w:jc w:val="both"/>
        <w:rPr>
          <w:bCs/>
          <w:color w:val="000000"/>
          <w:sz w:val="18"/>
          <w:szCs w:val="18"/>
        </w:rPr>
      </w:pPr>
      <w:r w:rsidRPr="00240C43">
        <w:rPr>
          <w:sz w:val="18"/>
          <w:szCs w:val="18"/>
        </w:rPr>
        <w:t>к административному регламенту предоставлени</w:t>
      </w:r>
      <w:r w:rsidR="004A0E43">
        <w:rPr>
          <w:sz w:val="18"/>
          <w:szCs w:val="18"/>
        </w:rPr>
        <w:t>я</w:t>
      </w:r>
      <w:r w:rsidRPr="00240C43">
        <w:rPr>
          <w:sz w:val="18"/>
          <w:szCs w:val="18"/>
        </w:rPr>
        <w:t xml:space="preserve"> муниципальной услуги </w:t>
      </w:r>
      <w:r w:rsidR="00B33F69" w:rsidRPr="00B33F69">
        <w:rPr>
          <w:sz w:val="18"/>
          <w:szCs w:val="18"/>
        </w:rPr>
        <w:t xml:space="preserve">«Проведение общественных обсуждений по оценке </w:t>
      </w:r>
      <w:proofErr w:type="gramStart"/>
      <w:r w:rsidR="00B33F69" w:rsidRPr="00B33F69">
        <w:rPr>
          <w:sz w:val="18"/>
          <w:szCs w:val="18"/>
        </w:rPr>
        <w:t>воздействия</w:t>
      </w:r>
      <w:proofErr w:type="gramEnd"/>
      <w:r w:rsidR="00B33F69" w:rsidRPr="00B33F69">
        <w:rPr>
          <w:sz w:val="18"/>
          <w:szCs w:val="18"/>
        </w:rPr>
        <w:t xml:space="preserve"> на окружающую среду намечаемой хозяйственной и иной деятельности, осуществляемой  на территории Кингисеппского муниципального района Ленинградской области и подлежащей экологической экспертизе»</w:t>
      </w:r>
      <w:r w:rsidRPr="00240C43">
        <w:rPr>
          <w:bCs/>
          <w:color w:val="000000"/>
          <w:sz w:val="18"/>
          <w:szCs w:val="18"/>
        </w:rPr>
        <w:t xml:space="preserve">, утвержденному постановлением администрации МО «Кингисеппский муниципальный район» № </w:t>
      </w:r>
      <w:r w:rsidR="00367F95">
        <w:rPr>
          <w:bCs/>
          <w:color w:val="000000"/>
          <w:sz w:val="18"/>
          <w:szCs w:val="18"/>
        </w:rPr>
        <w:t>1608</w:t>
      </w:r>
      <w:r w:rsidRPr="00240C43">
        <w:rPr>
          <w:bCs/>
          <w:color w:val="000000"/>
          <w:sz w:val="18"/>
          <w:szCs w:val="18"/>
        </w:rPr>
        <w:t xml:space="preserve">   </w:t>
      </w:r>
      <w:r w:rsidR="00B33F69">
        <w:rPr>
          <w:bCs/>
          <w:color w:val="000000"/>
          <w:sz w:val="18"/>
          <w:szCs w:val="18"/>
        </w:rPr>
        <w:t xml:space="preserve">       </w:t>
      </w:r>
      <w:r w:rsidRPr="00240C43">
        <w:rPr>
          <w:bCs/>
          <w:color w:val="000000"/>
          <w:sz w:val="18"/>
          <w:szCs w:val="18"/>
        </w:rPr>
        <w:t xml:space="preserve"> от </w:t>
      </w:r>
      <w:r w:rsidR="00367F95">
        <w:rPr>
          <w:bCs/>
          <w:color w:val="000000"/>
          <w:sz w:val="18"/>
          <w:szCs w:val="18"/>
        </w:rPr>
        <w:t>26.07.12</w:t>
      </w:r>
    </w:p>
    <w:p w:rsidR="005E6287" w:rsidRPr="00B33F69" w:rsidRDefault="005E6287" w:rsidP="00B33F69">
      <w:pPr>
        <w:jc w:val="both"/>
        <w:rPr>
          <w:sz w:val="18"/>
          <w:szCs w:val="18"/>
        </w:rPr>
      </w:pPr>
    </w:p>
    <w:p w:rsidR="00B33F69" w:rsidRPr="005E6287" w:rsidRDefault="005E6287" w:rsidP="00DD1029">
      <w:pPr>
        <w:spacing w:after="120"/>
        <w:jc w:val="center"/>
        <w:rPr>
          <w:b/>
          <w:color w:val="000000"/>
        </w:rPr>
      </w:pPr>
      <w:r w:rsidRPr="005E6287">
        <w:rPr>
          <w:b/>
          <w:color w:val="000000"/>
        </w:rPr>
        <w:t>Блок-схема предоставления муниципальной услуги</w:t>
      </w:r>
    </w:p>
    <w:p w:rsidR="00A741FB" w:rsidRPr="005E6287" w:rsidRDefault="005E6287" w:rsidP="005E6287">
      <w:pPr>
        <w:spacing w:before="100" w:beforeAutospacing="1" w:after="120"/>
        <w:jc w:val="center"/>
      </w:pPr>
      <w:r w:rsidRPr="005E6287">
        <w:t xml:space="preserve">«Проведение общественных обсуждений по оценке </w:t>
      </w:r>
      <w:proofErr w:type="gramStart"/>
      <w:r w:rsidRPr="005E6287">
        <w:t>воздействия</w:t>
      </w:r>
      <w:proofErr w:type="gramEnd"/>
      <w:r w:rsidRPr="005E6287">
        <w:t xml:space="preserve"> на окружающую среду намечаемой хозяйственной и иной деятельности, осуществляемой  на территории Кингисеппского муниципального района Ленинградской области и подлежащей экологической экспертизе»</w:t>
      </w:r>
    </w:p>
    <w:p w:rsidR="00A741FB" w:rsidRPr="000151CD" w:rsidRDefault="004A76DD" w:rsidP="00DD1029">
      <w:pPr>
        <w:spacing w:before="100" w:beforeAutospacing="1" w:after="120"/>
        <w:jc w:val="cente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pt;margin-top:22.2pt;width:296.75pt;height:29.6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">
            <v:textbox style="mso-next-textbox:#Надпись 2">
              <w:txbxContent>
                <w:p w:rsidR="00C14529" w:rsidRPr="00377BA4" w:rsidRDefault="00C14529" w:rsidP="000762E6">
                  <w:pPr>
                    <w:jc w:val="center"/>
                    <w:rPr>
                      <w:sz w:val="22"/>
                    </w:rPr>
                  </w:pPr>
                  <w:r>
                    <w:rPr>
                      <w:sz w:val="22"/>
                    </w:rPr>
                    <w:t>Прием и регистрация заявления</w:t>
                  </w:r>
                </w:p>
              </w:txbxContent>
            </v:textbox>
          </v:shape>
        </w:pict>
      </w:r>
      <w:r>
        <w:rPr>
          <w:noProof/>
        </w:rPr>
        <w:pict>
          <v:shape id="_x0000_s1027" type="#_x0000_t202" style="position:absolute;left:0;text-align:left;margin-left:332.35pt;margin-top:22.2pt;width:157.9pt;height:29.6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">
            <v:textbox style="mso-next-textbox:#_x0000_s1027">
              <w:txbxContent>
                <w:p w:rsidR="00C14529" w:rsidRPr="00377BA4" w:rsidRDefault="00C14529" w:rsidP="00F078C9">
                  <w:pPr>
                    <w:jc w:val="center"/>
                    <w:rPr>
                      <w:sz w:val="22"/>
                    </w:rPr>
                  </w:pPr>
                  <w:r>
                    <w:rPr>
                      <w:sz w:val="22"/>
                    </w:rPr>
                    <w:t>Отказ в приеме заявления</w:t>
                  </w:r>
                </w:p>
              </w:txbxContent>
            </v:textbox>
          </v:shape>
        </w:pict>
      </w:r>
    </w:p>
    <w:p w:rsidR="00182A5E" w:rsidRPr="000151CD" w:rsidRDefault="004A76DD" w:rsidP="00182A5E">
      <w:pPr>
        <w:spacing w:before="100" w:beforeAutospacing="1" w:after="120"/>
        <w:jc w:val="center"/>
        <w:rPr>
          <w:color w:val="000000"/>
        </w:rPr>
      </w:pPr>
      <w:r w:rsidRPr="004A76DD">
        <w:rPr>
          <w:noProof/>
        </w:rPr>
        <w:pict>
          <v:shapetype id="_x0000_t32" coordsize="21600,21600" o:spt="32" o:oned="t" path="m,l21600,21600e" filled="f">
            <v:path arrowok="t" fillok="f" o:connecttype="none"/>
            <o:lock v:ext="edit" shapetype="t"/>
          </v:shapetype>
          <v:shape id="_x0000_s1028" type="#_x0000_t32" style="position:absolute;left:0;text-align:left;margin-left:58.3pt;margin-top:24.05pt;width:0;height:32.75pt;z-index:251664896" o:connectortype="straight">
            <v:stroke endarrow="block"/>
          </v:shape>
        </w:pict>
      </w:r>
      <w:r w:rsidRPr="004A76DD">
        <w:rPr>
          <w:noProof/>
        </w:rPr>
        <w:pict>
          <v:shape id="_x0000_s1029" type="#_x0000_t32" style="position:absolute;left:0;text-align:left;margin-left:221.45pt;margin-top:24.05pt;width:0;height:32.75pt;z-index:251652608" o:connectortype="straight">
            <v:stroke endarrow="block"/>
          </v:shape>
        </w:pict>
      </w:r>
      <w:r w:rsidRPr="004A76DD">
        <w:rPr>
          <w:noProof/>
        </w:rPr>
        <w:pict>
          <v:shape id="_x0000_s1030" type="#_x0000_t32" style="position:absolute;left:0;text-align:left;margin-left:296.45pt;margin-top:6.9pt;width:35.9pt;height:0;z-index:251662848" o:connectortype="straight">
            <v:stroke endarrow="block"/>
          </v:shape>
        </w:pict>
      </w:r>
    </w:p>
    <w:p w:rsidR="00182A5E" w:rsidRPr="000151CD" w:rsidRDefault="00182A5E" w:rsidP="00182A5E">
      <w:pPr>
        <w:spacing w:before="100" w:beforeAutospacing="1" w:after="120"/>
        <w:jc w:val="center"/>
        <w:rPr>
          <w:color w:val="000000"/>
        </w:rPr>
      </w:pPr>
    </w:p>
    <w:p w:rsidR="00182A5E" w:rsidRPr="000151CD" w:rsidRDefault="004A76DD" w:rsidP="00182A5E">
      <w:pPr>
        <w:spacing w:after="120"/>
      </w:pPr>
      <w:r>
        <w:rPr>
          <w:noProof/>
        </w:rPr>
        <w:pict>
          <v:shape id="_x0000_s1031" type="#_x0000_t202" style="position:absolute;margin-left:145.5pt;margin-top:1.2pt;width:290.75pt;height:59.75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">
            <v:textbox style="mso-next-textbox:#_x0000_s1031">
              <w:txbxContent>
                <w:p w:rsidR="00C14529" w:rsidRPr="00377BA4" w:rsidRDefault="00C14529" w:rsidP="000762E6">
                  <w:pPr>
                    <w:jc w:val="center"/>
                    <w:rPr>
                      <w:sz w:val="22"/>
                    </w:rPr>
                  </w:pPr>
                  <w:r w:rsidRPr="00377BA4">
                    <w:rPr>
                      <w:sz w:val="22"/>
                    </w:rPr>
                    <w:t>Издание постановления администрации МО «Кингисеппский муниципальный район» о назначении даты, времени и места проведения общественных обсуждений</w:t>
                  </w:r>
                </w:p>
              </w:txbxContent>
            </v:textbox>
          </v:shape>
        </w:pict>
      </w:r>
      <w:r>
        <w:rPr>
          <w:noProof/>
        </w:rPr>
        <w:pict>
          <v:shape id="_x0000_s1032" type="#_x0000_t202" style="position:absolute;margin-left:-13.7pt;margin-top:1.2pt;width:133.5pt;height:45.8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">
            <v:textbox style="mso-next-textbox:#_x0000_s1032">
              <w:txbxContent>
                <w:p w:rsidR="00C14529" w:rsidRPr="00F452A9" w:rsidRDefault="00C14529" w:rsidP="00F078C9">
                  <w:pPr>
                    <w:jc w:val="both"/>
                    <w:rPr>
                      <w:sz w:val="22"/>
                    </w:rPr>
                  </w:pPr>
                  <w:r>
                    <w:rPr>
                      <w:sz w:val="22"/>
                    </w:rPr>
                    <w:t>Приостановление муниципальной услуги</w:t>
                  </w:r>
                </w:p>
              </w:txbxContent>
            </v:textbox>
          </v:shape>
        </w:pict>
      </w:r>
      <w:r>
        <w:rPr>
          <w:noProof/>
        </w:rPr>
        <w:pict>
          <v:shape id="_x0000_s1033" type="#_x0000_t32" style="position:absolute;margin-left:119.8pt;margin-top:18.65pt;width:25.7pt;height:.7pt;z-index:251665920" o:connectortype="straight">
            <v:stroke endarrow="block"/>
          </v:shape>
        </w:pict>
      </w:r>
    </w:p>
    <w:p w:rsidR="00182A5E" w:rsidRPr="000151CD" w:rsidRDefault="00182A5E" w:rsidP="00182A5E">
      <w:pPr>
        <w:spacing w:after="120"/>
      </w:pPr>
    </w:p>
    <w:p w:rsidR="00182A5E" w:rsidRPr="000151CD" w:rsidRDefault="004A76DD" w:rsidP="00182A5E">
      <w:pPr>
        <w:spacing w:after="120"/>
      </w:pPr>
      <w:r>
        <w:rPr>
          <w:noProof/>
        </w:rPr>
        <w:pict>
          <v:shape id="_x0000_s1034" type="#_x0000_t32" style="position:absolute;margin-left:52.35pt;margin-top:7.45pt;width:0;height:28.35pt;z-index:251670016" o:connectortype="straight">
            <v:stroke endarrow="block"/>
          </v:shape>
        </w:pict>
      </w:r>
    </w:p>
    <w:p w:rsidR="00182A5E" w:rsidRPr="000151CD" w:rsidRDefault="004A76DD" w:rsidP="00182A5E">
      <w:pPr>
        <w:tabs>
          <w:tab w:val="left" w:pos="5932"/>
        </w:tabs>
        <w:spacing w:after="120"/>
      </w:pPr>
      <w:r>
        <w:rPr>
          <w:noProof/>
        </w:rPr>
        <w:pict>
          <v:shape id="_x0000_s1035" type="#_x0000_t202" style="position:absolute;margin-left:-14.75pt;margin-top:16pt;width:133.5pt;height:41.9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">
            <v:textbox style="mso-next-textbox:#_x0000_s1035">
              <w:txbxContent>
                <w:p w:rsidR="00C14529" w:rsidRPr="00F452A9" w:rsidRDefault="00C14529" w:rsidP="00A939B7">
                  <w:pPr>
                    <w:rPr>
                      <w:sz w:val="22"/>
                    </w:rPr>
                  </w:pPr>
                  <w:r>
                    <w:rPr>
                      <w:sz w:val="22"/>
                    </w:rPr>
                    <w:t>Отказ в предоставлении муниципальной услуги</w:t>
                  </w:r>
                </w:p>
              </w:txbxContent>
            </v:textbox>
          </v:shape>
        </w:pict>
      </w:r>
      <w:r>
        <w:rPr>
          <w:noProof/>
        </w:rPr>
        <w:pict>
          <v:shape id="_x0000_s1036" type="#_x0000_t32" style="position:absolute;margin-left:281.55pt;margin-top:1.55pt;width:.05pt;height:29.05pt;z-index:251656704" o:connectortype="straight">
            <v:stroke endarrow="block"/>
          </v:shape>
        </w:pict>
      </w:r>
      <w:r w:rsidR="00182A5E" w:rsidRPr="000151CD">
        <w:tab/>
      </w:r>
    </w:p>
    <w:p w:rsidR="00182A5E" w:rsidRPr="000151CD" w:rsidRDefault="004A76DD" w:rsidP="00182A5E">
      <w:pPr>
        <w:tabs>
          <w:tab w:val="left" w:pos="5932"/>
        </w:tabs>
        <w:spacing w:after="120"/>
      </w:pPr>
      <w:r>
        <w:rPr>
          <w:noProof/>
        </w:rPr>
        <w:pict>
          <v:shape id="_x0000_s1037" type="#_x0000_t32" style="position:absolute;margin-left:404.45pt;margin-top:11.5pt;width:0;height:30.45pt;z-index:251655680" o:connectortype="straight">
            <v:stroke endarrow="block"/>
          </v:shape>
        </w:pict>
      </w:r>
      <w:r>
        <w:rPr>
          <w:noProof/>
        </w:rPr>
        <w:pict>
          <v:shape id="_x0000_s1038" type="#_x0000_t32" style="position:absolute;margin-left:182.35pt;margin-top:11.5pt;width:.05pt;height:27.05pt;z-index:251654656" o:connectortype="straight">
            <v:stroke endarrow="block"/>
          </v:shape>
        </w:pict>
      </w:r>
      <w:r>
        <w:rPr>
          <w:noProof/>
        </w:rPr>
        <w:pict>
          <v:shape id="_x0000_s1039" type="#_x0000_t32" style="position:absolute;margin-left:183.1pt;margin-top:10.8pt;width:221.3pt;height:.7pt;flip:y;z-index:251653632" o:connectortype="straight"/>
        </w:pict>
      </w:r>
    </w:p>
    <w:p w:rsidR="00182A5E" w:rsidRPr="000151CD" w:rsidRDefault="004A76DD" w:rsidP="00182A5E">
      <w:pPr>
        <w:tabs>
          <w:tab w:val="left" w:pos="4077"/>
        </w:tabs>
        <w:spacing w:after="120"/>
      </w:pPr>
      <w:r>
        <w:rPr>
          <w:noProof/>
        </w:rPr>
        <w:pict>
          <v:shape id="_x0000_s1040" type="#_x0000_t202" style="position:absolute;margin-left:133.6pt;margin-top:18.35pt;width:130.8pt;height:88.8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">
            <v:textbox style="mso-next-textbox:#_x0000_s1040">
              <w:txbxContent>
                <w:p w:rsidR="00C14529" w:rsidRPr="00F452A9" w:rsidRDefault="00C14529" w:rsidP="00A939B7">
                  <w:pPr>
                    <w:rPr>
                      <w:sz w:val="22"/>
                    </w:rPr>
                  </w:pPr>
                  <w:r w:rsidRPr="00F452A9">
                    <w:rPr>
                      <w:sz w:val="22"/>
                    </w:rPr>
                    <w:t xml:space="preserve">Публикация заявителем (за свой счет) в средствах массовой информации </w:t>
                  </w:r>
                  <w:r>
                    <w:rPr>
                      <w:sz w:val="22"/>
                    </w:rPr>
                    <w:t>к общественным обсуждениям</w:t>
                  </w:r>
                </w:p>
              </w:txbxContent>
            </v:textbox>
          </v:shape>
        </w:pict>
      </w:r>
      <w:r w:rsidR="00182A5E" w:rsidRPr="000151CD">
        <w:tab/>
      </w:r>
    </w:p>
    <w:p w:rsidR="00182A5E" w:rsidRPr="000151CD" w:rsidRDefault="004A76DD" w:rsidP="00182A5E">
      <w:pPr>
        <w:tabs>
          <w:tab w:val="left" w:pos="5932"/>
        </w:tabs>
        <w:spacing w:after="120"/>
      </w:pPr>
      <w:r>
        <w:rPr>
          <w:noProof/>
        </w:rPr>
        <w:pict>
          <v:shape id="_x0000_s1041" type="#_x0000_t202" style="position:absolute;margin-left:300.4pt;margin-top:2.45pt;width:180.15pt;height:83.85pt;z-index:2516464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">
            <v:textbox style="mso-next-textbox:#_x0000_s1041;mso-fit-shape-to-text:t">
              <w:txbxContent>
                <w:p w:rsidR="00C14529" w:rsidRPr="007A3883" w:rsidRDefault="00C14529" w:rsidP="000762E6">
                  <w:pPr>
                    <w:jc w:val="center"/>
                    <w:rPr>
                      <w:sz w:val="22"/>
                    </w:rPr>
                  </w:pPr>
                  <w:r w:rsidRPr="007A3883">
                    <w:rPr>
                      <w:sz w:val="22"/>
                    </w:rPr>
                    <w:t xml:space="preserve">Предоставление </w:t>
                  </w:r>
                  <w:r>
                    <w:rPr>
                      <w:sz w:val="22"/>
                    </w:rPr>
                    <w:t xml:space="preserve">заявителем </w:t>
                  </w:r>
                  <w:r w:rsidRPr="007A3883">
                    <w:rPr>
                      <w:sz w:val="22"/>
                    </w:rPr>
                    <w:t>в адм</w:t>
                  </w:r>
                  <w:r>
                    <w:rPr>
                      <w:sz w:val="22"/>
                    </w:rPr>
                    <w:t xml:space="preserve">инистрацию поселения 1-го уровня </w:t>
                  </w:r>
                  <w:r w:rsidRPr="007A3883">
                    <w:rPr>
                      <w:sz w:val="22"/>
                    </w:rPr>
                    <w:t>материалов по оценке воздействия на окружающую среду для ознакомления общественности</w:t>
                  </w:r>
                </w:p>
              </w:txbxContent>
            </v:textbox>
          </v:shape>
        </w:pict>
      </w:r>
    </w:p>
    <w:p w:rsidR="00182A5E" w:rsidRPr="000151CD" w:rsidRDefault="00182A5E" w:rsidP="00182A5E">
      <w:pPr>
        <w:spacing w:after="120"/>
      </w:pPr>
    </w:p>
    <w:p w:rsidR="00182A5E" w:rsidRPr="000151CD" w:rsidRDefault="00182A5E" w:rsidP="00182A5E">
      <w:pPr>
        <w:spacing w:after="120"/>
      </w:pPr>
    </w:p>
    <w:p w:rsidR="00752A85" w:rsidRDefault="00752A85" w:rsidP="00182A5E">
      <w:pPr>
        <w:spacing w:after="120"/>
      </w:pPr>
    </w:p>
    <w:p w:rsidR="00752A85" w:rsidRPr="00752A85" w:rsidRDefault="004A76DD" w:rsidP="00752A85">
      <w:r>
        <w:rPr>
          <w:noProof/>
        </w:rPr>
        <w:pict>
          <v:shape id="_x0000_s1042" type="#_x0000_t32" style="position:absolute;margin-left:183.15pt;margin-top:8.2pt;width:.05pt;height:23pt;z-index:251657728" o:connectortype="straight"/>
        </w:pict>
      </w:r>
      <w:r>
        <w:rPr>
          <w:noProof/>
        </w:rPr>
        <w:pict>
          <v:shape id="_x0000_s1043" type="#_x0000_t32" style="position:absolute;margin-left:404.4pt;margin-top:7.55pt;width:.05pt;height:24.95pt;flip:y;z-index:251658752" o:connectortype="straight"/>
        </w:pict>
      </w:r>
    </w:p>
    <w:p w:rsidR="00752A85" w:rsidRPr="00752A85" w:rsidRDefault="00752A85" w:rsidP="00752A85"/>
    <w:p w:rsidR="00752A85" w:rsidRDefault="004A76DD" w:rsidP="00752A85">
      <w:r>
        <w:rPr>
          <w:noProof/>
        </w:rPr>
        <w:pict>
          <v:shape id="_x0000_s1044" type="#_x0000_t32" style="position:absolute;margin-left:296.45pt;margin-top:3.6pt;width:0;height:29.55pt;z-index:251659776" o:connectortype="straight">
            <v:stroke endarrow="block"/>
          </v:shape>
        </w:pict>
      </w:r>
      <w:r>
        <w:rPr>
          <w:noProof/>
        </w:rPr>
        <w:pict>
          <v:line id="Прямая соединительная линия 11" o:spid="_x0000_s1045" style="position:absolute;z-index:251651584;visibility:visible" from="183.15pt,3.6pt" to="404.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"/>
        </w:pict>
      </w:r>
    </w:p>
    <w:p w:rsidR="00182A5E" w:rsidRDefault="00182A5E" w:rsidP="00752A85">
      <w:pPr>
        <w:jc w:val="center"/>
      </w:pPr>
    </w:p>
    <w:p w:rsidR="00752A85" w:rsidRDefault="004A76DD" w:rsidP="00752A85">
      <w:pPr>
        <w:jc w:val="center"/>
      </w:pPr>
      <w:r>
        <w:rPr>
          <w:noProof/>
        </w:rPr>
        <w:pict>
          <v:shape id="_x0000_s1046" type="#_x0000_t202" style="position:absolute;left:0;text-align:left;margin-left:118.75pt;margin-top:5.55pt;width:350.5pt;height:42.95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">
            <v:textbox style="mso-next-textbox:#_x0000_s1046">
              <w:txbxContent>
                <w:p w:rsidR="00C14529" w:rsidRDefault="00C14529" w:rsidP="000762E6">
                  <w:pPr>
                    <w:jc w:val="center"/>
                  </w:pPr>
                  <w:r>
                    <w:t>Общественные обсуждения с составлением протокола (не ранее, чем через 30 дней после публикации информации в СМИ)</w:t>
                  </w:r>
                </w:p>
              </w:txbxContent>
            </v:textbox>
          </v:shape>
        </w:pict>
      </w:r>
    </w:p>
    <w:p w:rsidR="00566F09" w:rsidRDefault="00566F09" w:rsidP="00752A85">
      <w:pPr>
        <w:jc w:val="center"/>
      </w:pPr>
    </w:p>
    <w:p w:rsidR="00566F09" w:rsidRDefault="00566F09" w:rsidP="00752A85">
      <w:pPr>
        <w:jc w:val="center"/>
      </w:pPr>
    </w:p>
    <w:p w:rsidR="00566F09" w:rsidRDefault="004A76DD" w:rsidP="00752A85">
      <w:pPr>
        <w:jc w:val="center"/>
      </w:pPr>
      <w:r>
        <w:rPr>
          <w:noProof/>
        </w:rPr>
        <w:pict>
          <v:shape id="_x0000_s1047" type="#_x0000_t32" style="position:absolute;left:0;text-align:left;margin-left:296.45pt;margin-top:7.1pt;width:0;height:27.35pt;z-index:251660800" o:connectortype="straight">
            <v:stroke endarrow="block"/>
          </v:shape>
        </w:pict>
      </w:r>
    </w:p>
    <w:p w:rsidR="00752A85" w:rsidRDefault="00752A85" w:rsidP="00752A85">
      <w:pPr>
        <w:jc w:val="center"/>
      </w:pPr>
    </w:p>
    <w:p w:rsidR="000762E6" w:rsidRDefault="004A76DD" w:rsidP="00752A85">
      <w:pPr>
        <w:jc w:val="center"/>
      </w:pPr>
      <w:r>
        <w:rPr>
          <w:noProof/>
        </w:rPr>
        <w:pict>
          <v:shape id="_x0000_s1048" type="#_x0000_t202" style="position:absolute;left:0;text-align:left;margin-left:101.9pt;margin-top:6.85pt;width:377.15pt;height:53.4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">
            <v:textbox style="mso-next-textbox:#_x0000_s1048">
              <w:txbxContent>
                <w:p w:rsidR="00C14529" w:rsidRDefault="00C14529" w:rsidP="000762E6">
                  <w:pPr>
                    <w:jc w:val="center"/>
                  </w:pPr>
                  <w:r>
                    <w:t>Издание постановления администрации МО «Кингисеппский муниципальный район» об утверждении протокола общественных обсуждений</w:t>
                  </w:r>
                </w:p>
              </w:txbxContent>
            </v:textbox>
          </v:shape>
        </w:pict>
      </w:r>
    </w:p>
    <w:p w:rsidR="000762E6" w:rsidRDefault="000762E6" w:rsidP="00752A85">
      <w:pPr>
        <w:jc w:val="center"/>
      </w:pPr>
    </w:p>
    <w:p w:rsidR="000762E6" w:rsidRDefault="000762E6" w:rsidP="00752A85">
      <w:pPr>
        <w:jc w:val="center"/>
      </w:pPr>
    </w:p>
    <w:p w:rsidR="000762E6" w:rsidRDefault="000762E6" w:rsidP="00752A85">
      <w:pPr>
        <w:jc w:val="center"/>
      </w:pPr>
    </w:p>
    <w:p w:rsidR="000762E6" w:rsidRDefault="004A76DD" w:rsidP="00752A85">
      <w:pPr>
        <w:jc w:val="center"/>
      </w:pPr>
      <w:r>
        <w:rPr>
          <w:noProof/>
        </w:rPr>
        <w:pict>
          <v:shape id="_x0000_s1049" type="#_x0000_t32" style="position:absolute;left:0;text-align:left;margin-left:296.45pt;margin-top:5.05pt;width:0;height:27.35pt;z-index:251667968" o:connectortype="straight">
            <v:stroke endarrow="block"/>
          </v:shape>
        </w:pict>
      </w:r>
    </w:p>
    <w:p w:rsidR="000762E6" w:rsidRDefault="004A76DD" w:rsidP="00752A85">
      <w:pPr>
        <w:jc w:val="center"/>
      </w:pPr>
      <w:r>
        <w:rPr>
          <w:noProof/>
        </w:rPr>
        <w:pict>
          <v:shape id="_x0000_s1050" type="#_x0000_t202" style="position:absolute;left:0;text-align:left;margin-left:114.45pt;margin-top:18.55pt;width:350.5pt;height:29.1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">
            <v:textbox style="mso-next-textbox:#_x0000_s1050">
              <w:txbxContent>
                <w:p w:rsidR="00C14529" w:rsidRDefault="00C14529" w:rsidP="00227534">
                  <w:pPr>
                    <w:jc w:val="center"/>
                  </w:pPr>
                  <w:r>
                    <w:t>Выдача результата предоставления муниципальной услуги</w:t>
                  </w:r>
                </w:p>
              </w:txbxContent>
            </v:textbox>
          </v:shape>
        </w:pict>
      </w:r>
    </w:p>
    <w:p w:rsidR="00752A85" w:rsidRPr="00752A85" w:rsidRDefault="00752A85" w:rsidP="00752A85">
      <w:pPr>
        <w:pStyle w:val="1"/>
        <w:jc w:val="right"/>
        <w:rPr>
          <w:b w:val="0"/>
          <w:i w:val="0"/>
        </w:rPr>
      </w:pPr>
      <w:r w:rsidRPr="00752A85">
        <w:rPr>
          <w:b w:val="0"/>
          <w:i w:val="0"/>
        </w:rPr>
        <w:lastRenderedPageBreak/>
        <w:t>Приложение № 2</w:t>
      </w:r>
    </w:p>
    <w:p w:rsidR="00752A85" w:rsidRPr="00B33F69" w:rsidRDefault="00752A85" w:rsidP="00752A85">
      <w:pPr>
        <w:jc w:val="both"/>
        <w:rPr>
          <w:sz w:val="18"/>
          <w:szCs w:val="18"/>
        </w:rPr>
      </w:pPr>
      <w:r w:rsidRPr="00240C43">
        <w:rPr>
          <w:sz w:val="18"/>
          <w:szCs w:val="18"/>
        </w:rPr>
        <w:t>к административному регламенту предоставлени</w:t>
      </w:r>
      <w:r>
        <w:rPr>
          <w:sz w:val="18"/>
          <w:szCs w:val="18"/>
        </w:rPr>
        <w:t>я</w:t>
      </w:r>
      <w:r w:rsidRPr="00240C43">
        <w:rPr>
          <w:sz w:val="18"/>
          <w:szCs w:val="18"/>
        </w:rPr>
        <w:t xml:space="preserve"> муниципальной услуги </w:t>
      </w:r>
      <w:r w:rsidRPr="00B33F69">
        <w:rPr>
          <w:sz w:val="18"/>
          <w:szCs w:val="18"/>
        </w:rPr>
        <w:t xml:space="preserve">«Проведение общественных обсуждений по оценке </w:t>
      </w:r>
      <w:proofErr w:type="gramStart"/>
      <w:r w:rsidRPr="00B33F69">
        <w:rPr>
          <w:sz w:val="18"/>
          <w:szCs w:val="18"/>
        </w:rPr>
        <w:t>воздействия</w:t>
      </w:r>
      <w:proofErr w:type="gramEnd"/>
      <w:r w:rsidRPr="00B33F69">
        <w:rPr>
          <w:sz w:val="18"/>
          <w:szCs w:val="18"/>
        </w:rPr>
        <w:t xml:space="preserve"> на окружающую среду намечаемой хозяйственной и иной деятельности, осуществляемой  на территории Кингисеппского муниципального района Ленинградской области и подлежащей экологической экспертизе»</w:t>
      </w:r>
      <w:r w:rsidRPr="00240C43">
        <w:rPr>
          <w:bCs/>
          <w:color w:val="000000"/>
          <w:sz w:val="18"/>
          <w:szCs w:val="18"/>
        </w:rPr>
        <w:t xml:space="preserve">, утвержденному постановлением администрации МО «Кингисеппский муниципальный район» № </w:t>
      </w:r>
      <w:r w:rsidR="00367F95">
        <w:rPr>
          <w:bCs/>
          <w:color w:val="000000"/>
          <w:sz w:val="18"/>
          <w:szCs w:val="18"/>
        </w:rPr>
        <w:t>1608</w:t>
      </w:r>
      <w:r w:rsidRPr="00240C43">
        <w:rPr>
          <w:bCs/>
          <w:color w:val="000000"/>
          <w:sz w:val="18"/>
          <w:szCs w:val="18"/>
        </w:rPr>
        <w:t xml:space="preserve">   </w:t>
      </w:r>
      <w:r>
        <w:rPr>
          <w:bCs/>
          <w:color w:val="000000"/>
          <w:sz w:val="18"/>
          <w:szCs w:val="18"/>
        </w:rPr>
        <w:t xml:space="preserve">       </w:t>
      </w:r>
      <w:r w:rsidRPr="00240C43">
        <w:rPr>
          <w:bCs/>
          <w:color w:val="000000"/>
          <w:sz w:val="18"/>
          <w:szCs w:val="18"/>
        </w:rPr>
        <w:t xml:space="preserve"> от </w:t>
      </w:r>
      <w:r w:rsidR="00367F95">
        <w:rPr>
          <w:bCs/>
          <w:color w:val="000000"/>
          <w:sz w:val="18"/>
          <w:szCs w:val="18"/>
        </w:rPr>
        <w:t>26.07.12</w:t>
      </w:r>
    </w:p>
    <w:p w:rsidR="00752A85" w:rsidRDefault="00752A85" w:rsidP="00752A85">
      <w:pPr>
        <w:jc w:val="right"/>
      </w:pPr>
    </w:p>
    <w:p w:rsidR="00566F09" w:rsidRPr="000762E6" w:rsidRDefault="0094101F" w:rsidP="0094101F">
      <w:pPr>
        <w:jc w:val="center"/>
        <w:rPr>
          <w:b/>
        </w:rPr>
      </w:pPr>
      <w:r w:rsidRPr="000762E6">
        <w:rPr>
          <w:b/>
        </w:rPr>
        <w:t>Примерная форма заявления</w:t>
      </w:r>
    </w:p>
    <w:p w:rsidR="0094101F" w:rsidRPr="000762E6" w:rsidRDefault="0094101F" w:rsidP="0094101F">
      <w:pPr>
        <w:jc w:val="center"/>
      </w:pPr>
    </w:p>
    <w:p w:rsidR="0094101F" w:rsidRPr="000762E6" w:rsidRDefault="0094101F" w:rsidP="0094101F">
      <w:pPr>
        <w:jc w:val="center"/>
      </w:pPr>
      <w:r w:rsidRPr="000762E6">
        <w:t>(для юридических ли</w:t>
      </w:r>
      <w:proofErr w:type="gramStart"/>
      <w:r w:rsidRPr="000762E6">
        <w:t>ц-</w:t>
      </w:r>
      <w:proofErr w:type="gramEnd"/>
      <w:r w:rsidRPr="000762E6">
        <w:t xml:space="preserve"> на фирменном бланке, для физических лиц-с указанием фамилии, имени, отчества, места регистрации)</w:t>
      </w:r>
    </w:p>
    <w:p w:rsidR="0094101F" w:rsidRPr="000762E6" w:rsidRDefault="0094101F" w:rsidP="0094101F">
      <w:pPr>
        <w:jc w:val="center"/>
        <w:rPr>
          <w:b/>
        </w:rPr>
      </w:pPr>
    </w:p>
    <w:p w:rsidR="0094101F" w:rsidRPr="000762E6" w:rsidRDefault="0094101F" w:rsidP="0094101F">
      <w:pPr>
        <w:jc w:val="center"/>
        <w:rPr>
          <w:b/>
        </w:rPr>
      </w:pPr>
    </w:p>
    <w:p w:rsidR="0094101F" w:rsidRPr="000762E6" w:rsidRDefault="0094101F" w:rsidP="0094101F">
      <w:pPr>
        <w:pStyle w:val="1"/>
        <w:ind w:left="5387" w:firstLine="7"/>
        <w:jc w:val="left"/>
        <w:rPr>
          <w:b w:val="0"/>
          <w:i w:val="0"/>
        </w:rPr>
      </w:pPr>
      <w:r w:rsidRPr="000762E6">
        <w:rPr>
          <w:b w:val="0"/>
          <w:i w:val="0"/>
        </w:rPr>
        <w:t xml:space="preserve">Главе администрации МО «Кингисеппский муниципальный район» </w:t>
      </w:r>
    </w:p>
    <w:p w:rsidR="0094101F" w:rsidRPr="000762E6" w:rsidRDefault="0094101F" w:rsidP="0094101F">
      <w:pPr>
        <w:pStyle w:val="1"/>
        <w:ind w:left="5387" w:firstLine="7"/>
        <w:jc w:val="left"/>
        <w:rPr>
          <w:b w:val="0"/>
          <w:i w:val="0"/>
        </w:rPr>
      </w:pPr>
    </w:p>
    <w:p w:rsidR="0094101F" w:rsidRPr="000762E6" w:rsidRDefault="0094101F" w:rsidP="0094101F">
      <w:pPr>
        <w:pStyle w:val="1"/>
        <w:ind w:left="5387" w:firstLine="7"/>
        <w:jc w:val="left"/>
        <w:rPr>
          <w:b w:val="0"/>
          <w:i w:val="0"/>
        </w:rPr>
      </w:pPr>
      <w:proofErr w:type="spellStart"/>
      <w:r w:rsidRPr="000762E6">
        <w:rPr>
          <w:b w:val="0"/>
          <w:i w:val="0"/>
        </w:rPr>
        <w:t>Гешеле</w:t>
      </w:r>
      <w:proofErr w:type="spellEnd"/>
      <w:r w:rsidRPr="000762E6">
        <w:rPr>
          <w:b w:val="0"/>
          <w:i w:val="0"/>
        </w:rPr>
        <w:t xml:space="preserve"> В.Э.</w:t>
      </w:r>
    </w:p>
    <w:p w:rsidR="0094101F" w:rsidRPr="000762E6" w:rsidRDefault="0094101F" w:rsidP="0094101F"/>
    <w:p w:rsidR="0094101F" w:rsidRPr="000762E6" w:rsidRDefault="0094101F" w:rsidP="0094101F"/>
    <w:p w:rsidR="0094101F" w:rsidRPr="000762E6" w:rsidRDefault="0094101F" w:rsidP="0094101F">
      <w:pPr>
        <w:jc w:val="center"/>
      </w:pPr>
      <w:r w:rsidRPr="000762E6">
        <w:t>Заявление.</w:t>
      </w:r>
    </w:p>
    <w:p w:rsidR="0094101F" w:rsidRPr="000762E6" w:rsidRDefault="0094101F" w:rsidP="0094101F"/>
    <w:p w:rsidR="0094101F" w:rsidRPr="000762E6" w:rsidRDefault="0094101F" w:rsidP="0094101F"/>
    <w:p w:rsidR="0094101F" w:rsidRPr="000762E6" w:rsidRDefault="0094101F" w:rsidP="0094101F"/>
    <w:p w:rsidR="0094101F" w:rsidRPr="000762E6" w:rsidRDefault="0094101F" w:rsidP="0094101F">
      <w:pPr>
        <w:jc w:val="both"/>
      </w:pPr>
      <w:r w:rsidRPr="000762E6">
        <w:tab/>
        <w:t xml:space="preserve">Прошу организовать проведение общественных обсуждений предварительных материалов по оценке воздействия на окружающую среду намечаемой хозяйственной деятельности, связанной с реализацией проекта ______________ (наименование проекта). </w:t>
      </w:r>
    </w:p>
    <w:p w:rsidR="0094101F" w:rsidRPr="000762E6" w:rsidRDefault="0094101F" w:rsidP="0094101F">
      <w:pPr>
        <w:jc w:val="both"/>
      </w:pPr>
    </w:p>
    <w:p w:rsidR="0094101F" w:rsidRPr="000762E6" w:rsidRDefault="0094101F" w:rsidP="0094101F">
      <w:pPr>
        <w:jc w:val="both"/>
      </w:pPr>
      <w:r w:rsidRPr="000762E6">
        <w:tab/>
      </w:r>
    </w:p>
    <w:p w:rsidR="0094101F" w:rsidRPr="000762E6" w:rsidRDefault="0094101F" w:rsidP="0094101F">
      <w:pPr>
        <w:jc w:val="both"/>
      </w:pPr>
      <w:r w:rsidRPr="000762E6">
        <w:tab/>
        <w:t>Ответственное лицо за проведение общественных обсуждений ________________ (должность, фамилия, имя, отчество полностью), телефон ___________, адрес электронной почты ___________.</w:t>
      </w:r>
    </w:p>
    <w:p w:rsidR="0094101F" w:rsidRDefault="0094101F" w:rsidP="0094101F">
      <w:pPr>
        <w:jc w:val="both"/>
      </w:pPr>
    </w:p>
    <w:p w:rsidR="00390ACF" w:rsidRDefault="00390ACF" w:rsidP="0094101F">
      <w:pPr>
        <w:jc w:val="both"/>
      </w:pPr>
    </w:p>
    <w:p w:rsidR="00390ACF" w:rsidRPr="000762E6" w:rsidRDefault="00390ACF" w:rsidP="0094101F">
      <w:pPr>
        <w:jc w:val="both"/>
      </w:pPr>
    </w:p>
    <w:p w:rsidR="0094101F" w:rsidRPr="000762E6" w:rsidRDefault="0094101F" w:rsidP="0094101F">
      <w:pPr>
        <w:jc w:val="both"/>
      </w:pPr>
      <w:r w:rsidRPr="000762E6">
        <w:tab/>
        <w:t>Приложения:</w:t>
      </w:r>
    </w:p>
    <w:p w:rsidR="0094101F" w:rsidRPr="000762E6" w:rsidRDefault="0094101F" w:rsidP="0094101F">
      <w:pPr>
        <w:numPr>
          <w:ilvl w:val="0"/>
          <w:numId w:val="23"/>
        </w:numPr>
        <w:jc w:val="both"/>
      </w:pPr>
      <w:r w:rsidRPr="000762E6">
        <w:t>____________________</w:t>
      </w:r>
    </w:p>
    <w:p w:rsidR="0094101F" w:rsidRPr="000762E6" w:rsidRDefault="0094101F" w:rsidP="0094101F">
      <w:pPr>
        <w:numPr>
          <w:ilvl w:val="0"/>
          <w:numId w:val="23"/>
        </w:numPr>
        <w:jc w:val="both"/>
      </w:pPr>
      <w:r w:rsidRPr="000762E6">
        <w:t>____________________</w:t>
      </w:r>
    </w:p>
    <w:p w:rsidR="0094101F" w:rsidRPr="000762E6" w:rsidRDefault="0094101F" w:rsidP="0094101F">
      <w:pPr>
        <w:numPr>
          <w:ilvl w:val="0"/>
          <w:numId w:val="23"/>
        </w:numPr>
        <w:jc w:val="both"/>
      </w:pPr>
      <w:r w:rsidRPr="000762E6">
        <w:t>____________________</w:t>
      </w:r>
    </w:p>
    <w:p w:rsidR="0094101F" w:rsidRPr="000762E6" w:rsidRDefault="0094101F" w:rsidP="0094101F">
      <w:pPr>
        <w:ind w:left="1065"/>
        <w:jc w:val="both"/>
      </w:pPr>
    </w:p>
    <w:p w:rsidR="0094101F" w:rsidRDefault="0094101F" w:rsidP="0094101F">
      <w:pPr>
        <w:ind w:left="1065"/>
        <w:jc w:val="both"/>
      </w:pPr>
    </w:p>
    <w:p w:rsidR="00390ACF" w:rsidRDefault="00390ACF" w:rsidP="0094101F">
      <w:pPr>
        <w:ind w:left="1065"/>
        <w:jc w:val="both"/>
      </w:pPr>
    </w:p>
    <w:p w:rsidR="00390ACF" w:rsidRPr="000762E6" w:rsidRDefault="00390ACF" w:rsidP="0094101F">
      <w:pPr>
        <w:ind w:left="1065"/>
        <w:jc w:val="both"/>
      </w:pPr>
    </w:p>
    <w:p w:rsidR="0094101F" w:rsidRPr="000762E6" w:rsidRDefault="0094101F" w:rsidP="0094101F">
      <w:pPr>
        <w:jc w:val="both"/>
      </w:pPr>
      <w:r w:rsidRPr="000762E6">
        <w:t>Подпись</w:t>
      </w:r>
    </w:p>
    <w:p w:rsidR="0094101F" w:rsidRDefault="0094101F" w:rsidP="0094101F">
      <w:pPr>
        <w:jc w:val="both"/>
      </w:pPr>
      <w:r w:rsidRPr="000762E6">
        <w:t>Дата</w:t>
      </w:r>
    </w:p>
    <w:p w:rsidR="000762E6" w:rsidRDefault="000762E6" w:rsidP="0094101F">
      <w:pPr>
        <w:jc w:val="both"/>
      </w:pPr>
    </w:p>
    <w:p w:rsidR="000762E6" w:rsidRDefault="000762E6" w:rsidP="0094101F">
      <w:pPr>
        <w:jc w:val="both"/>
      </w:pPr>
    </w:p>
    <w:p w:rsidR="00AA65C3" w:rsidRDefault="00AA65C3" w:rsidP="00752A85">
      <w:pPr>
        <w:jc w:val="center"/>
      </w:pPr>
    </w:p>
    <w:p w:rsidR="00AA65C3" w:rsidRDefault="00AA65C3" w:rsidP="00AA65C3">
      <w:pPr>
        <w:spacing w:before="100" w:beforeAutospacing="1" w:after="120"/>
        <w:ind w:left="6237" w:firstLine="708"/>
        <w:rPr>
          <w:color w:val="000000"/>
        </w:rPr>
      </w:pPr>
      <w:r>
        <w:rPr>
          <w:color w:val="000000"/>
        </w:rPr>
        <w:lastRenderedPageBreak/>
        <w:t>Приложение №4</w:t>
      </w:r>
    </w:p>
    <w:p w:rsidR="00AA65C3" w:rsidRDefault="00AA65C3" w:rsidP="00AA65C3">
      <w:pPr>
        <w:jc w:val="both"/>
        <w:rPr>
          <w:bCs/>
          <w:color w:val="000000"/>
          <w:sz w:val="18"/>
          <w:szCs w:val="18"/>
        </w:rPr>
      </w:pPr>
      <w:r w:rsidRPr="00240C43">
        <w:rPr>
          <w:sz w:val="18"/>
          <w:szCs w:val="18"/>
        </w:rPr>
        <w:t>к административному регламенту предоставлени</w:t>
      </w:r>
      <w:r>
        <w:rPr>
          <w:sz w:val="18"/>
          <w:szCs w:val="18"/>
        </w:rPr>
        <w:t>я</w:t>
      </w:r>
      <w:r w:rsidRPr="00240C43">
        <w:rPr>
          <w:sz w:val="18"/>
          <w:szCs w:val="18"/>
        </w:rPr>
        <w:t xml:space="preserve"> муниципальной услуги </w:t>
      </w:r>
      <w:r w:rsidRPr="00B33F69">
        <w:rPr>
          <w:sz w:val="18"/>
          <w:szCs w:val="18"/>
        </w:rPr>
        <w:t xml:space="preserve">«Проведение общественных обсуждений по оценке </w:t>
      </w:r>
      <w:proofErr w:type="gramStart"/>
      <w:r w:rsidRPr="00B33F69">
        <w:rPr>
          <w:sz w:val="18"/>
          <w:szCs w:val="18"/>
        </w:rPr>
        <w:t>воздействия</w:t>
      </w:r>
      <w:proofErr w:type="gramEnd"/>
      <w:r w:rsidRPr="00B33F69">
        <w:rPr>
          <w:sz w:val="18"/>
          <w:szCs w:val="18"/>
        </w:rPr>
        <w:t xml:space="preserve"> на окружающую среду намечаемой хозяйственной и иной деятельности, осуществляемой  на территории Кингисеппского муниципального района Ленинградской области и подлежащей экологической экспертизе»</w:t>
      </w:r>
      <w:r w:rsidRPr="00240C43">
        <w:rPr>
          <w:bCs/>
          <w:color w:val="000000"/>
          <w:sz w:val="18"/>
          <w:szCs w:val="18"/>
        </w:rPr>
        <w:t xml:space="preserve">, утвержденному постановлением администрации МО «Кингисеппский муниципальный район» № </w:t>
      </w:r>
      <w:r w:rsidR="00367F95">
        <w:rPr>
          <w:bCs/>
          <w:color w:val="000000"/>
          <w:sz w:val="18"/>
          <w:szCs w:val="18"/>
        </w:rPr>
        <w:t>1608</w:t>
      </w:r>
      <w:r w:rsidRPr="00240C43">
        <w:rPr>
          <w:bCs/>
          <w:color w:val="000000"/>
          <w:sz w:val="18"/>
          <w:szCs w:val="18"/>
        </w:rPr>
        <w:t xml:space="preserve">   </w:t>
      </w:r>
      <w:r>
        <w:rPr>
          <w:bCs/>
          <w:color w:val="000000"/>
          <w:sz w:val="18"/>
          <w:szCs w:val="18"/>
        </w:rPr>
        <w:t xml:space="preserve">       </w:t>
      </w:r>
      <w:r w:rsidRPr="00240C43">
        <w:rPr>
          <w:bCs/>
          <w:color w:val="000000"/>
          <w:sz w:val="18"/>
          <w:szCs w:val="18"/>
        </w:rPr>
        <w:t xml:space="preserve"> от </w:t>
      </w:r>
      <w:r w:rsidR="00367F95">
        <w:rPr>
          <w:bCs/>
          <w:color w:val="000000"/>
          <w:sz w:val="18"/>
          <w:szCs w:val="18"/>
        </w:rPr>
        <w:t>26.07.12</w:t>
      </w:r>
    </w:p>
    <w:p w:rsidR="00AA65C3" w:rsidRDefault="00AA65C3" w:rsidP="00752A85">
      <w:pPr>
        <w:jc w:val="center"/>
      </w:pPr>
    </w:p>
    <w:p w:rsidR="00AA65C3" w:rsidRDefault="00AA65C3" w:rsidP="00AA65C3">
      <w:pPr>
        <w:pStyle w:val="af2"/>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решения и действия (бездействие</w:t>
      </w:r>
      <w:r>
        <w:rPr>
          <w:bCs/>
          <w:color w:val="1D1B11"/>
          <w:szCs w:val="28"/>
        </w:rPr>
        <w:t>) органа,</w:t>
      </w:r>
    </w:p>
    <w:p w:rsidR="00AA65C3" w:rsidRDefault="00AA65C3" w:rsidP="00AA65C3">
      <w:pPr>
        <w:pStyle w:val="af2"/>
        <w:tabs>
          <w:tab w:val="left" w:pos="142"/>
          <w:tab w:val="left" w:pos="284"/>
        </w:tabs>
        <w:ind w:left="-567" w:firstLine="340"/>
        <w:rPr>
          <w:bCs/>
          <w:color w:val="1D1B11"/>
          <w:szCs w:val="28"/>
        </w:rPr>
      </w:pPr>
      <w:r w:rsidRPr="00C37EA7">
        <w:rPr>
          <w:bCs/>
          <w:color w:val="1D1B11"/>
          <w:szCs w:val="28"/>
        </w:rPr>
        <w:t>предоставляющего муниципальную услугу, а также должностных лиц,</w:t>
      </w:r>
    </w:p>
    <w:p w:rsidR="00AA65C3" w:rsidRPr="00C37EA7" w:rsidRDefault="00AA65C3" w:rsidP="00AA65C3">
      <w:pPr>
        <w:pStyle w:val="af2"/>
        <w:tabs>
          <w:tab w:val="left" w:pos="142"/>
          <w:tab w:val="left" w:pos="284"/>
        </w:tabs>
        <w:ind w:left="-567" w:firstLine="340"/>
        <w:rPr>
          <w:bCs/>
          <w:color w:val="1D1B11"/>
          <w:szCs w:val="28"/>
        </w:rPr>
      </w:pPr>
      <w:r w:rsidRPr="00C37EA7">
        <w:rPr>
          <w:bCs/>
          <w:color w:val="1D1B11"/>
          <w:szCs w:val="28"/>
        </w:rPr>
        <w:t>государственных служащих</w:t>
      </w:r>
    </w:p>
    <w:p w:rsidR="00AA65C3" w:rsidRDefault="00AA65C3" w:rsidP="00AA65C3">
      <w:pPr>
        <w:pStyle w:val="HTML"/>
        <w:rPr>
          <w:rFonts w:ascii="Times New Roman" w:hAnsi="Times New Roman"/>
          <w:color w:val="1D1B11"/>
          <w:sz w:val="28"/>
          <w:szCs w:val="28"/>
        </w:rPr>
      </w:pPr>
    </w:p>
    <w:p w:rsidR="00AA65C3" w:rsidRPr="00C37EA7" w:rsidRDefault="00AA65C3" w:rsidP="00AA65C3">
      <w:pPr>
        <w:pStyle w:val="HTML"/>
        <w:rPr>
          <w:rFonts w:ascii="Times New Roman" w:hAnsi="Times New Roman"/>
          <w:color w:val="1D1B11"/>
          <w:sz w:val="28"/>
          <w:szCs w:val="28"/>
        </w:rPr>
      </w:pPr>
      <w:r>
        <w:rPr>
          <w:rFonts w:ascii="Times New Roman" w:hAnsi="Times New Roman"/>
          <w:color w:val="1D1B11"/>
          <w:sz w:val="28"/>
          <w:szCs w:val="28"/>
        </w:rPr>
        <w:t>Исх</w:t>
      </w:r>
      <w:r w:rsidRPr="00C37EA7">
        <w:rPr>
          <w:rFonts w:ascii="Times New Roman" w:hAnsi="Times New Roman"/>
          <w:color w:val="1D1B11"/>
          <w:sz w:val="28"/>
          <w:szCs w:val="28"/>
        </w:rPr>
        <w:t xml:space="preserve">. </w:t>
      </w:r>
      <w:r>
        <w:rPr>
          <w:rFonts w:ascii="Times New Roman" w:hAnsi="Times New Roman"/>
          <w:color w:val="1D1B11"/>
          <w:sz w:val="28"/>
          <w:szCs w:val="28"/>
        </w:rPr>
        <w:t xml:space="preserve">от _____ № </w:t>
      </w:r>
      <w:r w:rsidRPr="00C37EA7">
        <w:rPr>
          <w:rFonts w:ascii="Times New Roman" w:hAnsi="Times New Roman"/>
          <w:color w:val="1D1B11"/>
          <w:sz w:val="28"/>
          <w:szCs w:val="28"/>
        </w:rPr>
        <w:t>_____</w:t>
      </w:r>
    </w:p>
    <w:p w:rsidR="00AA65C3" w:rsidRPr="005C08F3" w:rsidRDefault="00AA65C3" w:rsidP="00AA65C3">
      <w:pPr>
        <w:widowControl w:val="0"/>
        <w:tabs>
          <w:tab w:val="left" w:pos="142"/>
          <w:tab w:val="left" w:pos="284"/>
        </w:tabs>
        <w:autoSpaceDE w:val="0"/>
        <w:autoSpaceDN w:val="0"/>
        <w:adjustRightInd w:val="0"/>
        <w:ind w:firstLine="5245"/>
        <w:rPr>
          <w:bCs/>
          <w:color w:val="1D1B11"/>
        </w:rPr>
      </w:pPr>
      <w:r w:rsidRPr="005C08F3">
        <w:rPr>
          <w:color w:val="1D1B11"/>
        </w:rPr>
        <w:t>В</w:t>
      </w:r>
      <w:r w:rsidRPr="005C08F3">
        <w:rPr>
          <w:bCs/>
          <w:color w:val="1D1B11"/>
        </w:rPr>
        <w:t xml:space="preserve"> администрацию</w:t>
      </w:r>
    </w:p>
    <w:p w:rsidR="00AA65C3" w:rsidRPr="005C08F3" w:rsidRDefault="00AA65C3" w:rsidP="00AA65C3">
      <w:pPr>
        <w:widowControl w:val="0"/>
        <w:tabs>
          <w:tab w:val="left" w:pos="142"/>
          <w:tab w:val="left" w:pos="284"/>
        </w:tabs>
        <w:autoSpaceDE w:val="0"/>
        <w:autoSpaceDN w:val="0"/>
        <w:adjustRightInd w:val="0"/>
        <w:ind w:firstLine="5245"/>
        <w:rPr>
          <w:color w:val="1D1B11"/>
        </w:rPr>
      </w:pPr>
      <w:r w:rsidRPr="005C08F3">
        <w:rPr>
          <w:bCs/>
          <w:color w:val="1D1B11"/>
        </w:rPr>
        <w:t>муниципального образования</w:t>
      </w:r>
    </w:p>
    <w:p w:rsidR="00AA65C3" w:rsidRDefault="00AA65C3" w:rsidP="00AA65C3">
      <w:pPr>
        <w:widowControl w:val="0"/>
        <w:tabs>
          <w:tab w:val="left" w:pos="142"/>
          <w:tab w:val="left" w:pos="284"/>
        </w:tabs>
        <w:autoSpaceDE w:val="0"/>
        <w:autoSpaceDN w:val="0"/>
        <w:adjustRightInd w:val="0"/>
        <w:ind w:firstLine="5245"/>
        <w:rPr>
          <w:color w:val="1D1B11"/>
        </w:rPr>
      </w:pPr>
      <w:r w:rsidRPr="005C08F3">
        <w:rPr>
          <w:color w:val="1D1B11"/>
        </w:rPr>
        <w:t xml:space="preserve">«Кингисеппский муниципальный </w:t>
      </w:r>
      <w:r w:rsidR="007C4068">
        <w:rPr>
          <w:color w:val="1D1B11"/>
        </w:rPr>
        <w:t xml:space="preserve">   </w:t>
      </w:r>
    </w:p>
    <w:p w:rsidR="007C4068" w:rsidRPr="005C08F3" w:rsidRDefault="007C4068" w:rsidP="007C4068">
      <w:pPr>
        <w:widowControl w:val="0"/>
        <w:tabs>
          <w:tab w:val="left" w:pos="142"/>
          <w:tab w:val="left" w:pos="284"/>
        </w:tabs>
        <w:autoSpaceDE w:val="0"/>
        <w:autoSpaceDN w:val="0"/>
        <w:adjustRightInd w:val="0"/>
        <w:ind w:firstLine="5245"/>
        <w:rPr>
          <w:b/>
          <w:bCs/>
          <w:color w:val="1D1B11"/>
        </w:rPr>
      </w:pPr>
      <w:r w:rsidRPr="005C08F3">
        <w:rPr>
          <w:color w:val="1D1B11"/>
        </w:rPr>
        <w:t>район»</w:t>
      </w:r>
    </w:p>
    <w:p w:rsidR="00AA65C3" w:rsidRPr="005C08F3" w:rsidRDefault="00AA65C3" w:rsidP="00AA65C3">
      <w:pPr>
        <w:pStyle w:val="HTML"/>
        <w:rPr>
          <w:rFonts w:ascii="Times New Roman" w:hAnsi="Times New Roman"/>
          <w:color w:val="1D1B11"/>
          <w:sz w:val="24"/>
          <w:szCs w:val="24"/>
        </w:rPr>
      </w:pPr>
    </w:p>
    <w:p w:rsidR="00AA65C3" w:rsidRPr="00C37EA7" w:rsidRDefault="00AA65C3" w:rsidP="00AA65C3">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AA65C3" w:rsidRPr="00C37EA7" w:rsidRDefault="00AA65C3" w:rsidP="00AA65C3">
      <w:pPr>
        <w:pStyle w:val="HTML"/>
        <w:jc w:val="center"/>
        <w:rPr>
          <w:rFonts w:ascii="Times New Roman" w:hAnsi="Times New Roman"/>
          <w:color w:val="1D1B11"/>
          <w:sz w:val="24"/>
          <w:szCs w:val="24"/>
        </w:rPr>
      </w:pP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A65C3" w:rsidRPr="00C37EA7" w:rsidRDefault="00AA65C3" w:rsidP="00AA65C3">
      <w:pPr>
        <w:pStyle w:val="HTML"/>
        <w:rPr>
          <w:rFonts w:ascii="Times New Roman" w:hAnsi="Times New Roman"/>
          <w:color w:val="1D1B11"/>
          <w:sz w:val="24"/>
          <w:szCs w:val="24"/>
        </w:rPr>
      </w:pP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A65C3" w:rsidRPr="00C37EA7" w:rsidRDefault="00AA65C3" w:rsidP="00AA65C3">
      <w:pPr>
        <w:pStyle w:val="HTML"/>
        <w:rPr>
          <w:rFonts w:ascii="Times New Roman" w:hAnsi="Times New Roman"/>
          <w:color w:val="1D1B11"/>
          <w:sz w:val="24"/>
          <w:szCs w:val="24"/>
        </w:rPr>
      </w:pP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AA65C3" w:rsidRPr="00C37EA7" w:rsidRDefault="00AA65C3" w:rsidP="00AA65C3">
      <w:pPr>
        <w:pStyle w:val="HTML"/>
        <w:rPr>
          <w:rFonts w:ascii="Times New Roman" w:hAnsi="Times New Roman"/>
          <w:color w:val="1D1B11"/>
          <w:sz w:val="24"/>
          <w:szCs w:val="24"/>
        </w:rPr>
      </w:pP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AA65C3" w:rsidRPr="00C37EA7" w:rsidRDefault="00AA65C3" w:rsidP="00AA65C3">
      <w:pPr>
        <w:pStyle w:val="HTML"/>
        <w:rPr>
          <w:rFonts w:ascii="Times New Roman" w:hAnsi="Times New Roman"/>
          <w:color w:val="1D1B11"/>
          <w:sz w:val="24"/>
          <w:szCs w:val="24"/>
        </w:rPr>
      </w:pPr>
    </w:p>
    <w:p w:rsidR="00AA65C3" w:rsidRPr="00C37EA7" w:rsidRDefault="00AA65C3" w:rsidP="00AA65C3">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AA65C3" w:rsidRPr="00752A85" w:rsidRDefault="00AA65C3" w:rsidP="00AA65C3">
      <w:pPr>
        <w:jc w:val="center"/>
      </w:pPr>
      <w:r w:rsidRPr="00C37EA7">
        <w:rPr>
          <w:color w:val="1D1B11"/>
        </w:rPr>
        <w:t>Подпись руководителя юридического лица,</w:t>
      </w:r>
      <w:r>
        <w:rPr>
          <w:color w:val="1D1B11"/>
        </w:rPr>
        <w:t xml:space="preserve"> </w:t>
      </w:r>
      <w:r w:rsidRPr="00C37EA7">
        <w:rPr>
          <w:color w:val="1D1B11"/>
        </w:rPr>
        <w:t>индивидуального предпринимателя, гражданина</w:t>
      </w:r>
    </w:p>
    <w:sectPr w:rsidR="00AA65C3" w:rsidRPr="00752A85" w:rsidSect="008E2974">
      <w:footerReference w:type="default" r:id="rId13"/>
      <w:pgSz w:w="11906" w:h="16838"/>
      <w:pgMar w:top="1701"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529" w:rsidRDefault="00C14529" w:rsidP="00517BF0">
      <w:r>
        <w:separator/>
      </w:r>
    </w:p>
  </w:endnote>
  <w:endnote w:type="continuationSeparator" w:id="0">
    <w:p w:rsidR="00C14529" w:rsidRDefault="00C14529" w:rsidP="00517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29" w:rsidRDefault="00C14529">
    <w:pPr>
      <w:pStyle w:val="ad"/>
    </w:pPr>
  </w:p>
  <w:p w:rsidR="00C14529" w:rsidRDefault="00C1452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529" w:rsidRDefault="00C14529" w:rsidP="00517BF0">
      <w:r>
        <w:separator/>
      </w:r>
    </w:p>
  </w:footnote>
  <w:footnote w:type="continuationSeparator" w:id="0">
    <w:p w:rsidR="00C14529" w:rsidRDefault="00C14529" w:rsidP="00517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0AF"/>
    <w:multiLevelType w:val="hybridMultilevel"/>
    <w:tmpl w:val="FECC7182"/>
    <w:lvl w:ilvl="0" w:tplc="39B661D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201D1"/>
    <w:multiLevelType w:val="hybridMultilevel"/>
    <w:tmpl w:val="A98E254E"/>
    <w:lvl w:ilvl="0" w:tplc="39B661D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538A4"/>
    <w:multiLevelType w:val="hybridMultilevel"/>
    <w:tmpl w:val="883033EA"/>
    <w:lvl w:ilvl="0" w:tplc="38687F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C39767E"/>
    <w:multiLevelType w:val="hybridMultilevel"/>
    <w:tmpl w:val="6E4E27D2"/>
    <w:lvl w:ilvl="0" w:tplc="C48CE5BE">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
    <w:nsid w:val="2B5D5896"/>
    <w:multiLevelType w:val="multilevel"/>
    <w:tmpl w:val="40D48A22"/>
    <w:lvl w:ilvl="0">
      <w:start w:val="3"/>
      <w:numFmt w:val="decimal"/>
      <w:lvlText w:val="%1."/>
      <w:lvlJc w:val="left"/>
      <w:pPr>
        <w:ind w:left="1440" w:hanging="360"/>
      </w:pPr>
      <w:rPr>
        <w:rFonts w:cs="Times New Roman" w:hint="default"/>
      </w:rPr>
    </w:lvl>
    <w:lvl w:ilvl="1">
      <w:start w:val="2"/>
      <w:numFmt w:val="decimal"/>
      <w:isLgl/>
      <w:lvlText w:val="%1.%2."/>
      <w:lvlJc w:val="left"/>
      <w:pPr>
        <w:ind w:left="1620" w:hanging="540"/>
      </w:pPr>
      <w:rPr>
        <w:rFonts w:cs="Times New Roman" w:hint="default"/>
      </w:rPr>
    </w:lvl>
    <w:lvl w:ilvl="2">
      <w:start w:val="3"/>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5">
    <w:nsid w:val="2C0622AD"/>
    <w:multiLevelType w:val="multilevel"/>
    <w:tmpl w:val="E5661704"/>
    <w:lvl w:ilvl="0">
      <w:start w:val="1"/>
      <w:numFmt w:val="decimal"/>
      <w:lvlText w:val="%1."/>
      <w:lvlJc w:val="left"/>
      <w:pPr>
        <w:ind w:left="1080" w:hanging="1080"/>
      </w:pPr>
      <w:rPr>
        <w:rFonts w:cs="Times New Roman" w:hint="default"/>
      </w:rPr>
    </w:lvl>
    <w:lvl w:ilvl="1">
      <w:start w:val="1"/>
      <w:numFmt w:val="decimal"/>
      <w:lvlText w:val="%1.%2."/>
      <w:lvlJc w:val="left"/>
      <w:pPr>
        <w:ind w:left="1080" w:hanging="1080"/>
      </w:pPr>
      <w:rPr>
        <w:rFonts w:cs="Times New Roman" w:hint="default"/>
      </w:rPr>
    </w:lvl>
    <w:lvl w:ilvl="2">
      <w:start w:val="1"/>
      <w:numFmt w:val="decimal"/>
      <w:lvlText w:val="%1.%2.%3."/>
      <w:lvlJc w:val="left"/>
      <w:pPr>
        <w:ind w:left="2160" w:hanging="108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410C24C9"/>
    <w:multiLevelType w:val="hybridMultilevel"/>
    <w:tmpl w:val="BFD03898"/>
    <w:lvl w:ilvl="0" w:tplc="3AE850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1EF2AF8"/>
    <w:multiLevelType w:val="hybridMultilevel"/>
    <w:tmpl w:val="3DF440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4955CB"/>
    <w:multiLevelType w:val="hybridMultilevel"/>
    <w:tmpl w:val="E0860B54"/>
    <w:lvl w:ilvl="0" w:tplc="EE0860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52431FE"/>
    <w:multiLevelType w:val="hybridMultilevel"/>
    <w:tmpl w:val="128E1ED2"/>
    <w:lvl w:ilvl="0" w:tplc="3AE85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1B0535"/>
    <w:multiLevelType w:val="hybridMultilevel"/>
    <w:tmpl w:val="E928200C"/>
    <w:lvl w:ilvl="0" w:tplc="3AE850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81B7272"/>
    <w:multiLevelType w:val="hybridMultilevel"/>
    <w:tmpl w:val="8FF4F31C"/>
    <w:lvl w:ilvl="0" w:tplc="FE76AB40">
      <w:numFmt w:val="bullet"/>
      <w:lvlText w:val="-"/>
      <w:lvlJc w:val="left"/>
      <w:pPr>
        <w:tabs>
          <w:tab w:val="num" w:pos="975"/>
        </w:tabs>
        <w:ind w:left="975"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BD31EA8"/>
    <w:multiLevelType w:val="hybridMultilevel"/>
    <w:tmpl w:val="B70E1A90"/>
    <w:lvl w:ilvl="0" w:tplc="150E2B1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AF1671"/>
    <w:multiLevelType w:val="hybridMultilevel"/>
    <w:tmpl w:val="61A6B594"/>
    <w:lvl w:ilvl="0" w:tplc="39B661D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476727"/>
    <w:multiLevelType w:val="hybridMultilevel"/>
    <w:tmpl w:val="FC668D02"/>
    <w:lvl w:ilvl="0" w:tplc="39B661D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DD17B8"/>
    <w:multiLevelType w:val="hybridMultilevel"/>
    <w:tmpl w:val="4E161B72"/>
    <w:lvl w:ilvl="0" w:tplc="39B661D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08912EB"/>
    <w:multiLevelType w:val="hybridMultilevel"/>
    <w:tmpl w:val="D924C8C2"/>
    <w:lvl w:ilvl="0" w:tplc="39B661D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C27C50"/>
    <w:multiLevelType w:val="hybridMultilevel"/>
    <w:tmpl w:val="DF4AB7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29C1C69"/>
    <w:multiLevelType w:val="hybridMultilevel"/>
    <w:tmpl w:val="3A3C76D2"/>
    <w:lvl w:ilvl="0" w:tplc="39B661D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5051D3D"/>
    <w:multiLevelType w:val="hybridMultilevel"/>
    <w:tmpl w:val="E0B6646A"/>
    <w:lvl w:ilvl="0" w:tplc="3AE85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824873"/>
    <w:multiLevelType w:val="hybridMultilevel"/>
    <w:tmpl w:val="308235B0"/>
    <w:lvl w:ilvl="0" w:tplc="150E2B18">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4330BC"/>
    <w:multiLevelType w:val="hybridMultilevel"/>
    <w:tmpl w:val="B2EA6AA6"/>
    <w:lvl w:ilvl="0" w:tplc="39B661D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1C21C4"/>
    <w:multiLevelType w:val="hybridMultilevel"/>
    <w:tmpl w:val="052E0EF8"/>
    <w:lvl w:ilvl="0" w:tplc="3AE85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4"/>
  </w:num>
  <w:num w:numId="4">
    <w:abstractNumId w:val="7"/>
  </w:num>
  <w:num w:numId="5">
    <w:abstractNumId w:val="21"/>
  </w:num>
  <w:num w:numId="6">
    <w:abstractNumId w:val="15"/>
  </w:num>
  <w:num w:numId="7">
    <w:abstractNumId w:val="8"/>
  </w:num>
  <w:num w:numId="8">
    <w:abstractNumId w:val="18"/>
  </w:num>
  <w:num w:numId="9">
    <w:abstractNumId w:val="1"/>
  </w:num>
  <w:num w:numId="10">
    <w:abstractNumId w:val="11"/>
  </w:num>
  <w:num w:numId="11">
    <w:abstractNumId w:val="14"/>
  </w:num>
  <w:num w:numId="12">
    <w:abstractNumId w:val="12"/>
  </w:num>
  <w:num w:numId="13">
    <w:abstractNumId w:val="16"/>
  </w:num>
  <w:num w:numId="14">
    <w:abstractNumId w:val="0"/>
  </w:num>
  <w:num w:numId="15">
    <w:abstractNumId w:val="13"/>
  </w:num>
  <w:num w:numId="16">
    <w:abstractNumId w:val="9"/>
  </w:num>
  <w:num w:numId="17">
    <w:abstractNumId w:val="6"/>
  </w:num>
  <w:num w:numId="18">
    <w:abstractNumId w:val="22"/>
  </w:num>
  <w:num w:numId="19">
    <w:abstractNumId w:val="10"/>
  </w:num>
  <w:num w:numId="20">
    <w:abstractNumId w:val="19"/>
  </w:num>
  <w:num w:numId="21">
    <w:abstractNumId w:val="17"/>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76B8C"/>
    <w:rsid w:val="00000422"/>
    <w:rsid w:val="00001802"/>
    <w:rsid w:val="00001982"/>
    <w:rsid w:val="00003505"/>
    <w:rsid w:val="000050EF"/>
    <w:rsid w:val="00014AB4"/>
    <w:rsid w:val="000151CD"/>
    <w:rsid w:val="00020739"/>
    <w:rsid w:val="00022FB1"/>
    <w:rsid w:val="00030AAE"/>
    <w:rsid w:val="00030C7B"/>
    <w:rsid w:val="00031A7E"/>
    <w:rsid w:val="0003296B"/>
    <w:rsid w:val="00036D93"/>
    <w:rsid w:val="00037DCC"/>
    <w:rsid w:val="00042290"/>
    <w:rsid w:val="00045540"/>
    <w:rsid w:val="00046C22"/>
    <w:rsid w:val="000515E3"/>
    <w:rsid w:val="00051748"/>
    <w:rsid w:val="00051CCE"/>
    <w:rsid w:val="00052818"/>
    <w:rsid w:val="000544EF"/>
    <w:rsid w:val="00055F92"/>
    <w:rsid w:val="000567D9"/>
    <w:rsid w:val="00060AAD"/>
    <w:rsid w:val="00063627"/>
    <w:rsid w:val="000649E2"/>
    <w:rsid w:val="00065197"/>
    <w:rsid w:val="00070D18"/>
    <w:rsid w:val="00072141"/>
    <w:rsid w:val="00073F09"/>
    <w:rsid w:val="000762E6"/>
    <w:rsid w:val="00076408"/>
    <w:rsid w:val="0008473A"/>
    <w:rsid w:val="00084BC9"/>
    <w:rsid w:val="00085358"/>
    <w:rsid w:val="00093326"/>
    <w:rsid w:val="00093C15"/>
    <w:rsid w:val="0009645E"/>
    <w:rsid w:val="000A0765"/>
    <w:rsid w:val="000A2300"/>
    <w:rsid w:val="000A74B3"/>
    <w:rsid w:val="000B0317"/>
    <w:rsid w:val="000B2496"/>
    <w:rsid w:val="000B52FC"/>
    <w:rsid w:val="000B55F5"/>
    <w:rsid w:val="000B5ACB"/>
    <w:rsid w:val="000C3A87"/>
    <w:rsid w:val="000C4D72"/>
    <w:rsid w:val="000C68FF"/>
    <w:rsid w:val="000C763B"/>
    <w:rsid w:val="000D110F"/>
    <w:rsid w:val="000D304B"/>
    <w:rsid w:val="000D38DC"/>
    <w:rsid w:val="000D7BBF"/>
    <w:rsid w:val="000E036E"/>
    <w:rsid w:val="000E0484"/>
    <w:rsid w:val="000E23E3"/>
    <w:rsid w:val="000E4409"/>
    <w:rsid w:val="000E55EA"/>
    <w:rsid w:val="000E58A8"/>
    <w:rsid w:val="000E673A"/>
    <w:rsid w:val="000F004E"/>
    <w:rsid w:val="000F1D24"/>
    <w:rsid w:val="000F2854"/>
    <w:rsid w:val="000F38CE"/>
    <w:rsid w:val="000F4631"/>
    <w:rsid w:val="000F4D2C"/>
    <w:rsid w:val="000F528D"/>
    <w:rsid w:val="000F6473"/>
    <w:rsid w:val="000F6D41"/>
    <w:rsid w:val="001009CF"/>
    <w:rsid w:val="00103D66"/>
    <w:rsid w:val="001071E4"/>
    <w:rsid w:val="00110218"/>
    <w:rsid w:val="00110AEB"/>
    <w:rsid w:val="00114BF5"/>
    <w:rsid w:val="0012187B"/>
    <w:rsid w:val="001229AF"/>
    <w:rsid w:val="00124138"/>
    <w:rsid w:val="00124933"/>
    <w:rsid w:val="001274FA"/>
    <w:rsid w:val="001277BD"/>
    <w:rsid w:val="0014139C"/>
    <w:rsid w:val="001415F9"/>
    <w:rsid w:val="0014437B"/>
    <w:rsid w:val="001453B2"/>
    <w:rsid w:val="001459C9"/>
    <w:rsid w:val="00147739"/>
    <w:rsid w:val="00147B3E"/>
    <w:rsid w:val="001550EC"/>
    <w:rsid w:val="00155662"/>
    <w:rsid w:val="00156CD3"/>
    <w:rsid w:val="001664FE"/>
    <w:rsid w:val="00166DD1"/>
    <w:rsid w:val="0016743E"/>
    <w:rsid w:val="00167C55"/>
    <w:rsid w:val="00173AA1"/>
    <w:rsid w:val="00174CFD"/>
    <w:rsid w:val="0018034E"/>
    <w:rsid w:val="00180407"/>
    <w:rsid w:val="0018059F"/>
    <w:rsid w:val="00181668"/>
    <w:rsid w:val="00182A5E"/>
    <w:rsid w:val="00182DC2"/>
    <w:rsid w:val="00185F51"/>
    <w:rsid w:val="001868E9"/>
    <w:rsid w:val="0018733F"/>
    <w:rsid w:val="00194E22"/>
    <w:rsid w:val="001955B3"/>
    <w:rsid w:val="00195EAA"/>
    <w:rsid w:val="00196620"/>
    <w:rsid w:val="00196845"/>
    <w:rsid w:val="001A1EAA"/>
    <w:rsid w:val="001A4A71"/>
    <w:rsid w:val="001A4E57"/>
    <w:rsid w:val="001A527D"/>
    <w:rsid w:val="001A5AAA"/>
    <w:rsid w:val="001A5EA2"/>
    <w:rsid w:val="001A656A"/>
    <w:rsid w:val="001B24C9"/>
    <w:rsid w:val="001B54A4"/>
    <w:rsid w:val="001B6D14"/>
    <w:rsid w:val="001C07D4"/>
    <w:rsid w:val="001C0D18"/>
    <w:rsid w:val="001C1AFC"/>
    <w:rsid w:val="001C2285"/>
    <w:rsid w:val="001C2D2D"/>
    <w:rsid w:val="001C7C86"/>
    <w:rsid w:val="001D0E57"/>
    <w:rsid w:val="001D1A83"/>
    <w:rsid w:val="001D2A64"/>
    <w:rsid w:val="001D5FAE"/>
    <w:rsid w:val="001E0395"/>
    <w:rsid w:val="001E0B85"/>
    <w:rsid w:val="001E29BA"/>
    <w:rsid w:val="001E2E68"/>
    <w:rsid w:val="001E679F"/>
    <w:rsid w:val="001E7323"/>
    <w:rsid w:val="001E77E2"/>
    <w:rsid w:val="001E7D78"/>
    <w:rsid w:val="001F4F44"/>
    <w:rsid w:val="001F5B4C"/>
    <w:rsid w:val="001F6DA3"/>
    <w:rsid w:val="001F7678"/>
    <w:rsid w:val="001F78D3"/>
    <w:rsid w:val="0020124D"/>
    <w:rsid w:val="00203BDC"/>
    <w:rsid w:val="00204E7B"/>
    <w:rsid w:val="00211C76"/>
    <w:rsid w:val="00211D8D"/>
    <w:rsid w:val="00215B4A"/>
    <w:rsid w:val="00215B7D"/>
    <w:rsid w:val="00216C1A"/>
    <w:rsid w:val="00220306"/>
    <w:rsid w:val="0022037A"/>
    <w:rsid w:val="002207E9"/>
    <w:rsid w:val="00220F1C"/>
    <w:rsid w:val="00221E13"/>
    <w:rsid w:val="00224CB5"/>
    <w:rsid w:val="00226923"/>
    <w:rsid w:val="0022750F"/>
    <w:rsid w:val="00227534"/>
    <w:rsid w:val="002361E0"/>
    <w:rsid w:val="00236F99"/>
    <w:rsid w:val="00240C43"/>
    <w:rsid w:val="00241E49"/>
    <w:rsid w:val="002421E2"/>
    <w:rsid w:val="00244B7B"/>
    <w:rsid w:val="00245511"/>
    <w:rsid w:val="00245655"/>
    <w:rsid w:val="0025081A"/>
    <w:rsid w:val="00252F74"/>
    <w:rsid w:val="00252FFA"/>
    <w:rsid w:val="002532FA"/>
    <w:rsid w:val="00255F7F"/>
    <w:rsid w:val="00257DD2"/>
    <w:rsid w:val="002618B3"/>
    <w:rsid w:val="00262298"/>
    <w:rsid w:val="002707AC"/>
    <w:rsid w:val="00271985"/>
    <w:rsid w:val="00272C43"/>
    <w:rsid w:val="00276A9A"/>
    <w:rsid w:val="00282CFC"/>
    <w:rsid w:val="00283AB4"/>
    <w:rsid w:val="00285589"/>
    <w:rsid w:val="002867F8"/>
    <w:rsid w:val="0029313C"/>
    <w:rsid w:val="00293478"/>
    <w:rsid w:val="00293FE4"/>
    <w:rsid w:val="002959BB"/>
    <w:rsid w:val="002977DB"/>
    <w:rsid w:val="002A02D1"/>
    <w:rsid w:val="002A1E18"/>
    <w:rsid w:val="002B046C"/>
    <w:rsid w:val="002B1DE8"/>
    <w:rsid w:val="002B22FD"/>
    <w:rsid w:val="002B237D"/>
    <w:rsid w:val="002B57CC"/>
    <w:rsid w:val="002B5FAC"/>
    <w:rsid w:val="002B79BC"/>
    <w:rsid w:val="002C011B"/>
    <w:rsid w:val="002C32BD"/>
    <w:rsid w:val="002C34FA"/>
    <w:rsid w:val="002C3E5A"/>
    <w:rsid w:val="002D1ADB"/>
    <w:rsid w:val="002D44B6"/>
    <w:rsid w:val="002D5204"/>
    <w:rsid w:val="002D5C96"/>
    <w:rsid w:val="002E1A12"/>
    <w:rsid w:val="002E25D8"/>
    <w:rsid w:val="002E3BB6"/>
    <w:rsid w:val="002E621F"/>
    <w:rsid w:val="002F04B1"/>
    <w:rsid w:val="002F46C7"/>
    <w:rsid w:val="002F6502"/>
    <w:rsid w:val="003032ED"/>
    <w:rsid w:val="00305704"/>
    <w:rsid w:val="00305FDB"/>
    <w:rsid w:val="00306ECA"/>
    <w:rsid w:val="00307639"/>
    <w:rsid w:val="00310CA2"/>
    <w:rsid w:val="00311B07"/>
    <w:rsid w:val="0031394F"/>
    <w:rsid w:val="00313E0B"/>
    <w:rsid w:val="00317D28"/>
    <w:rsid w:val="003203C9"/>
    <w:rsid w:val="00323656"/>
    <w:rsid w:val="00331219"/>
    <w:rsid w:val="00331569"/>
    <w:rsid w:val="00331D9A"/>
    <w:rsid w:val="00332424"/>
    <w:rsid w:val="00340F75"/>
    <w:rsid w:val="003425E9"/>
    <w:rsid w:val="00342CBA"/>
    <w:rsid w:val="00345880"/>
    <w:rsid w:val="0034672B"/>
    <w:rsid w:val="003508F1"/>
    <w:rsid w:val="00350CCB"/>
    <w:rsid w:val="00350F54"/>
    <w:rsid w:val="0035117D"/>
    <w:rsid w:val="00352F6A"/>
    <w:rsid w:val="003556DB"/>
    <w:rsid w:val="0035604B"/>
    <w:rsid w:val="00360556"/>
    <w:rsid w:val="00361C56"/>
    <w:rsid w:val="003649C5"/>
    <w:rsid w:val="00367F95"/>
    <w:rsid w:val="00367FD8"/>
    <w:rsid w:val="00371DC1"/>
    <w:rsid w:val="003723D5"/>
    <w:rsid w:val="0037243E"/>
    <w:rsid w:val="00372D54"/>
    <w:rsid w:val="00374E34"/>
    <w:rsid w:val="00377AA3"/>
    <w:rsid w:val="00377BA4"/>
    <w:rsid w:val="00383C7C"/>
    <w:rsid w:val="00385CD7"/>
    <w:rsid w:val="0039087A"/>
    <w:rsid w:val="00390ACF"/>
    <w:rsid w:val="00393EE4"/>
    <w:rsid w:val="00395832"/>
    <w:rsid w:val="00397237"/>
    <w:rsid w:val="00397620"/>
    <w:rsid w:val="00397737"/>
    <w:rsid w:val="003A0550"/>
    <w:rsid w:val="003A1B91"/>
    <w:rsid w:val="003A2267"/>
    <w:rsid w:val="003A5C6D"/>
    <w:rsid w:val="003A6135"/>
    <w:rsid w:val="003A687B"/>
    <w:rsid w:val="003B24BF"/>
    <w:rsid w:val="003B2AF4"/>
    <w:rsid w:val="003B2FF3"/>
    <w:rsid w:val="003B327F"/>
    <w:rsid w:val="003B53D8"/>
    <w:rsid w:val="003B59BE"/>
    <w:rsid w:val="003B6855"/>
    <w:rsid w:val="003C07C8"/>
    <w:rsid w:val="003C4187"/>
    <w:rsid w:val="003C65FC"/>
    <w:rsid w:val="003C67B7"/>
    <w:rsid w:val="003D0999"/>
    <w:rsid w:val="003D2993"/>
    <w:rsid w:val="003D2C15"/>
    <w:rsid w:val="003D49AB"/>
    <w:rsid w:val="003D52C7"/>
    <w:rsid w:val="003D59A3"/>
    <w:rsid w:val="003D6351"/>
    <w:rsid w:val="003D6ACA"/>
    <w:rsid w:val="003D72E8"/>
    <w:rsid w:val="003E0294"/>
    <w:rsid w:val="003E0CBC"/>
    <w:rsid w:val="003E1D89"/>
    <w:rsid w:val="003E321E"/>
    <w:rsid w:val="003F22E6"/>
    <w:rsid w:val="003F4A73"/>
    <w:rsid w:val="00400700"/>
    <w:rsid w:val="00404D88"/>
    <w:rsid w:val="004066CC"/>
    <w:rsid w:val="00407E5D"/>
    <w:rsid w:val="0041225B"/>
    <w:rsid w:val="00412745"/>
    <w:rsid w:val="00412AA8"/>
    <w:rsid w:val="00412AC4"/>
    <w:rsid w:val="004135AF"/>
    <w:rsid w:val="00413850"/>
    <w:rsid w:val="00416978"/>
    <w:rsid w:val="004209F7"/>
    <w:rsid w:val="0042614A"/>
    <w:rsid w:val="0042717B"/>
    <w:rsid w:val="0043041D"/>
    <w:rsid w:val="0043787B"/>
    <w:rsid w:val="0044066E"/>
    <w:rsid w:val="00441FAD"/>
    <w:rsid w:val="00442908"/>
    <w:rsid w:val="00446B37"/>
    <w:rsid w:val="004473F5"/>
    <w:rsid w:val="004474F8"/>
    <w:rsid w:val="00450DE9"/>
    <w:rsid w:val="004519F7"/>
    <w:rsid w:val="0045427E"/>
    <w:rsid w:val="004542AF"/>
    <w:rsid w:val="00455633"/>
    <w:rsid w:val="004561EB"/>
    <w:rsid w:val="00463ED4"/>
    <w:rsid w:val="00464412"/>
    <w:rsid w:val="004655B1"/>
    <w:rsid w:val="0046597F"/>
    <w:rsid w:val="00466048"/>
    <w:rsid w:val="0046763F"/>
    <w:rsid w:val="00467F6F"/>
    <w:rsid w:val="0047180B"/>
    <w:rsid w:val="0047491C"/>
    <w:rsid w:val="00474FE7"/>
    <w:rsid w:val="00481172"/>
    <w:rsid w:val="004879DF"/>
    <w:rsid w:val="004918F0"/>
    <w:rsid w:val="004A0E43"/>
    <w:rsid w:val="004A2F4B"/>
    <w:rsid w:val="004A406C"/>
    <w:rsid w:val="004A738E"/>
    <w:rsid w:val="004A74C7"/>
    <w:rsid w:val="004A76DD"/>
    <w:rsid w:val="004B35DB"/>
    <w:rsid w:val="004B4AF3"/>
    <w:rsid w:val="004B5E58"/>
    <w:rsid w:val="004B7488"/>
    <w:rsid w:val="004C0A9C"/>
    <w:rsid w:val="004C34B0"/>
    <w:rsid w:val="004C5990"/>
    <w:rsid w:val="004C6E67"/>
    <w:rsid w:val="004D360E"/>
    <w:rsid w:val="004D41D9"/>
    <w:rsid w:val="004D4A0D"/>
    <w:rsid w:val="004D4D01"/>
    <w:rsid w:val="004D66D1"/>
    <w:rsid w:val="004D789F"/>
    <w:rsid w:val="004E0E69"/>
    <w:rsid w:val="004E37CA"/>
    <w:rsid w:val="004E40F6"/>
    <w:rsid w:val="004E6297"/>
    <w:rsid w:val="004F0C20"/>
    <w:rsid w:val="004F2CAD"/>
    <w:rsid w:val="004F2FA2"/>
    <w:rsid w:val="004F473F"/>
    <w:rsid w:val="005025EC"/>
    <w:rsid w:val="00504092"/>
    <w:rsid w:val="00513088"/>
    <w:rsid w:val="00517106"/>
    <w:rsid w:val="005177FC"/>
    <w:rsid w:val="00517BF0"/>
    <w:rsid w:val="00517C81"/>
    <w:rsid w:val="00520686"/>
    <w:rsid w:val="005223E4"/>
    <w:rsid w:val="005228EC"/>
    <w:rsid w:val="00523D24"/>
    <w:rsid w:val="00525687"/>
    <w:rsid w:val="005264B0"/>
    <w:rsid w:val="00530625"/>
    <w:rsid w:val="005342D2"/>
    <w:rsid w:val="00535EBE"/>
    <w:rsid w:val="00541058"/>
    <w:rsid w:val="0054273A"/>
    <w:rsid w:val="005432B4"/>
    <w:rsid w:val="0054565A"/>
    <w:rsid w:val="00546FAB"/>
    <w:rsid w:val="00552803"/>
    <w:rsid w:val="00556E7A"/>
    <w:rsid w:val="00562D2A"/>
    <w:rsid w:val="00564983"/>
    <w:rsid w:val="0056630C"/>
    <w:rsid w:val="00566638"/>
    <w:rsid w:val="00566F09"/>
    <w:rsid w:val="00567591"/>
    <w:rsid w:val="005714BF"/>
    <w:rsid w:val="00571BEE"/>
    <w:rsid w:val="00574096"/>
    <w:rsid w:val="005741DC"/>
    <w:rsid w:val="00575A5A"/>
    <w:rsid w:val="005805A5"/>
    <w:rsid w:val="00580725"/>
    <w:rsid w:val="005807C8"/>
    <w:rsid w:val="005822EA"/>
    <w:rsid w:val="0058242D"/>
    <w:rsid w:val="00583303"/>
    <w:rsid w:val="0058639C"/>
    <w:rsid w:val="005873B9"/>
    <w:rsid w:val="0058777D"/>
    <w:rsid w:val="00590254"/>
    <w:rsid w:val="00593962"/>
    <w:rsid w:val="005950DA"/>
    <w:rsid w:val="005955AD"/>
    <w:rsid w:val="005957BE"/>
    <w:rsid w:val="005A0317"/>
    <w:rsid w:val="005A0CBE"/>
    <w:rsid w:val="005A1732"/>
    <w:rsid w:val="005A2004"/>
    <w:rsid w:val="005A31C0"/>
    <w:rsid w:val="005B1D74"/>
    <w:rsid w:val="005B22B2"/>
    <w:rsid w:val="005B2A1A"/>
    <w:rsid w:val="005B35B6"/>
    <w:rsid w:val="005B5171"/>
    <w:rsid w:val="005B550A"/>
    <w:rsid w:val="005B6B95"/>
    <w:rsid w:val="005C1EE7"/>
    <w:rsid w:val="005C42AC"/>
    <w:rsid w:val="005C62DA"/>
    <w:rsid w:val="005C76D6"/>
    <w:rsid w:val="005C7E23"/>
    <w:rsid w:val="005D0AE4"/>
    <w:rsid w:val="005D257D"/>
    <w:rsid w:val="005D3271"/>
    <w:rsid w:val="005D3346"/>
    <w:rsid w:val="005E1581"/>
    <w:rsid w:val="005E3BE1"/>
    <w:rsid w:val="005E42C8"/>
    <w:rsid w:val="005E6287"/>
    <w:rsid w:val="005F053E"/>
    <w:rsid w:val="005F2656"/>
    <w:rsid w:val="005F4C43"/>
    <w:rsid w:val="005F4D77"/>
    <w:rsid w:val="005F597A"/>
    <w:rsid w:val="005F60DA"/>
    <w:rsid w:val="005F6A4B"/>
    <w:rsid w:val="0060447A"/>
    <w:rsid w:val="00606450"/>
    <w:rsid w:val="00607D35"/>
    <w:rsid w:val="006127FF"/>
    <w:rsid w:val="00616E4D"/>
    <w:rsid w:val="00617C9E"/>
    <w:rsid w:val="00620408"/>
    <w:rsid w:val="006208FB"/>
    <w:rsid w:val="00620F3E"/>
    <w:rsid w:val="00621F1F"/>
    <w:rsid w:val="006237FA"/>
    <w:rsid w:val="00624639"/>
    <w:rsid w:val="00627986"/>
    <w:rsid w:val="00633708"/>
    <w:rsid w:val="006339DC"/>
    <w:rsid w:val="00636384"/>
    <w:rsid w:val="00642D46"/>
    <w:rsid w:val="00644A62"/>
    <w:rsid w:val="00645266"/>
    <w:rsid w:val="006453AD"/>
    <w:rsid w:val="0064647D"/>
    <w:rsid w:val="00646A3C"/>
    <w:rsid w:val="006513EF"/>
    <w:rsid w:val="00651A93"/>
    <w:rsid w:val="00651CF1"/>
    <w:rsid w:val="00653443"/>
    <w:rsid w:val="00653CAF"/>
    <w:rsid w:val="00653D54"/>
    <w:rsid w:val="00653F8F"/>
    <w:rsid w:val="00655827"/>
    <w:rsid w:val="006563AA"/>
    <w:rsid w:val="00656B33"/>
    <w:rsid w:val="006617B8"/>
    <w:rsid w:val="00665906"/>
    <w:rsid w:val="00666143"/>
    <w:rsid w:val="00666829"/>
    <w:rsid w:val="00667098"/>
    <w:rsid w:val="00667B32"/>
    <w:rsid w:val="00670868"/>
    <w:rsid w:val="0067453E"/>
    <w:rsid w:val="0067765F"/>
    <w:rsid w:val="006828C8"/>
    <w:rsid w:val="00683CAF"/>
    <w:rsid w:val="0068403E"/>
    <w:rsid w:val="006844ED"/>
    <w:rsid w:val="00684B04"/>
    <w:rsid w:val="0069175D"/>
    <w:rsid w:val="0069196B"/>
    <w:rsid w:val="00693972"/>
    <w:rsid w:val="006941C8"/>
    <w:rsid w:val="00696430"/>
    <w:rsid w:val="00696B22"/>
    <w:rsid w:val="00696C56"/>
    <w:rsid w:val="00696DC0"/>
    <w:rsid w:val="006A0636"/>
    <w:rsid w:val="006A1BC9"/>
    <w:rsid w:val="006A1D3D"/>
    <w:rsid w:val="006A346B"/>
    <w:rsid w:val="006A392F"/>
    <w:rsid w:val="006A4322"/>
    <w:rsid w:val="006A4A86"/>
    <w:rsid w:val="006A6F9E"/>
    <w:rsid w:val="006A7F49"/>
    <w:rsid w:val="006B0609"/>
    <w:rsid w:val="006B22EB"/>
    <w:rsid w:val="006B6159"/>
    <w:rsid w:val="006C02F1"/>
    <w:rsid w:val="006C3ED6"/>
    <w:rsid w:val="006C55A6"/>
    <w:rsid w:val="006C5966"/>
    <w:rsid w:val="006C6026"/>
    <w:rsid w:val="006C7F83"/>
    <w:rsid w:val="006D1E03"/>
    <w:rsid w:val="006D2E38"/>
    <w:rsid w:val="006D45FA"/>
    <w:rsid w:val="006D4D6C"/>
    <w:rsid w:val="006D5C8C"/>
    <w:rsid w:val="006E0BE4"/>
    <w:rsid w:val="006E49BB"/>
    <w:rsid w:val="006E6B46"/>
    <w:rsid w:val="006E7A86"/>
    <w:rsid w:val="006F32DF"/>
    <w:rsid w:val="006F3546"/>
    <w:rsid w:val="00710BBF"/>
    <w:rsid w:val="007121AF"/>
    <w:rsid w:val="00712EBF"/>
    <w:rsid w:val="0071453B"/>
    <w:rsid w:val="00715BFB"/>
    <w:rsid w:val="0071794B"/>
    <w:rsid w:val="00724DB5"/>
    <w:rsid w:val="00725BB2"/>
    <w:rsid w:val="00727245"/>
    <w:rsid w:val="00730310"/>
    <w:rsid w:val="00732482"/>
    <w:rsid w:val="00732643"/>
    <w:rsid w:val="007327C6"/>
    <w:rsid w:val="00733686"/>
    <w:rsid w:val="0073571B"/>
    <w:rsid w:val="007405D5"/>
    <w:rsid w:val="00741DDA"/>
    <w:rsid w:val="00744483"/>
    <w:rsid w:val="0074564F"/>
    <w:rsid w:val="0074586A"/>
    <w:rsid w:val="00746A33"/>
    <w:rsid w:val="007512B4"/>
    <w:rsid w:val="00752A85"/>
    <w:rsid w:val="0076016A"/>
    <w:rsid w:val="00760D11"/>
    <w:rsid w:val="007617DA"/>
    <w:rsid w:val="00762713"/>
    <w:rsid w:val="00763576"/>
    <w:rsid w:val="00764862"/>
    <w:rsid w:val="007710B4"/>
    <w:rsid w:val="00772573"/>
    <w:rsid w:val="007728F2"/>
    <w:rsid w:val="00772B54"/>
    <w:rsid w:val="00774350"/>
    <w:rsid w:val="0077435E"/>
    <w:rsid w:val="0077474C"/>
    <w:rsid w:val="00776390"/>
    <w:rsid w:val="00776D8E"/>
    <w:rsid w:val="0078223B"/>
    <w:rsid w:val="00783F2D"/>
    <w:rsid w:val="00785E82"/>
    <w:rsid w:val="00786B60"/>
    <w:rsid w:val="00787639"/>
    <w:rsid w:val="007908A8"/>
    <w:rsid w:val="00790B4F"/>
    <w:rsid w:val="007917F1"/>
    <w:rsid w:val="00792179"/>
    <w:rsid w:val="00794BD7"/>
    <w:rsid w:val="00795588"/>
    <w:rsid w:val="00797940"/>
    <w:rsid w:val="00797B8E"/>
    <w:rsid w:val="007A0A95"/>
    <w:rsid w:val="007A2721"/>
    <w:rsid w:val="007A337F"/>
    <w:rsid w:val="007A3435"/>
    <w:rsid w:val="007A354E"/>
    <w:rsid w:val="007A3883"/>
    <w:rsid w:val="007A46EC"/>
    <w:rsid w:val="007A5AC6"/>
    <w:rsid w:val="007A5BCB"/>
    <w:rsid w:val="007A5D88"/>
    <w:rsid w:val="007B1603"/>
    <w:rsid w:val="007B1B2B"/>
    <w:rsid w:val="007B2DD6"/>
    <w:rsid w:val="007B5A98"/>
    <w:rsid w:val="007C23FD"/>
    <w:rsid w:val="007C4068"/>
    <w:rsid w:val="007C6F2A"/>
    <w:rsid w:val="007D2834"/>
    <w:rsid w:val="007D7763"/>
    <w:rsid w:val="007E0248"/>
    <w:rsid w:val="007E2CEE"/>
    <w:rsid w:val="007E6BFC"/>
    <w:rsid w:val="007E6EF6"/>
    <w:rsid w:val="007E7300"/>
    <w:rsid w:val="007F1568"/>
    <w:rsid w:val="00801482"/>
    <w:rsid w:val="0080434F"/>
    <w:rsid w:val="00812C6E"/>
    <w:rsid w:val="00813D57"/>
    <w:rsid w:val="00816AE0"/>
    <w:rsid w:val="00816E7A"/>
    <w:rsid w:val="00817644"/>
    <w:rsid w:val="0081778E"/>
    <w:rsid w:val="00822D31"/>
    <w:rsid w:val="008259BE"/>
    <w:rsid w:val="008263E0"/>
    <w:rsid w:val="008270AC"/>
    <w:rsid w:val="0083466D"/>
    <w:rsid w:val="00840144"/>
    <w:rsid w:val="008421E9"/>
    <w:rsid w:val="00842756"/>
    <w:rsid w:val="00842E20"/>
    <w:rsid w:val="00843B42"/>
    <w:rsid w:val="0084407B"/>
    <w:rsid w:val="008468CD"/>
    <w:rsid w:val="008506FE"/>
    <w:rsid w:val="00850CD4"/>
    <w:rsid w:val="008519EF"/>
    <w:rsid w:val="00852245"/>
    <w:rsid w:val="008604CA"/>
    <w:rsid w:val="008623C3"/>
    <w:rsid w:val="00864562"/>
    <w:rsid w:val="0086541D"/>
    <w:rsid w:val="00870977"/>
    <w:rsid w:val="00873E22"/>
    <w:rsid w:val="0087455B"/>
    <w:rsid w:val="00876BB2"/>
    <w:rsid w:val="0088614F"/>
    <w:rsid w:val="00886239"/>
    <w:rsid w:val="008924EB"/>
    <w:rsid w:val="00893DBF"/>
    <w:rsid w:val="008979CF"/>
    <w:rsid w:val="008A03CA"/>
    <w:rsid w:val="008A2042"/>
    <w:rsid w:val="008A2B8F"/>
    <w:rsid w:val="008A3874"/>
    <w:rsid w:val="008A3C3A"/>
    <w:rsid w:val="008A7F97"/>
    <w:rsid w:val="008B28FB"/>
    <w:rsid w:val="008B4EC0"/>
    <w:rsid w:val="008B74ED"/>
    <w:rsid w:val="008C0072"/>
    <w:rsid w:val="008C06DF"/>
    <w:rsid w:val="008C28F0"/>
    <w:rsid w:val="008C2E2E"/>
    <w:rsid w:val="008C32C9"/>
    <w:rsid w:val="008C44AA"/>
    <w:rsid w:val="008C50F4"/>
    <w:rsid w:val="008D1421"/>
    <w:rsid w:val="008D36FB"/>
    <w:rsid w:val="008D3DE4"/>
    <w:rsid w:val="008D5713"/>
    <w:rsid w:val="008D5B6A"/>
    <w:rsid w:val="008D70FC"/>
    <w:rsid w:val="008D7BAF"/>
    <w:rsid w:val="008D7E2A"/>
    <w:rsid w:val="008E1DDF"/>
    <w:rsid w:val="008E2974"/>
    <w:rsid w:val="008E41F6"/>
    <w:rsid w:val="008E467A"/>
    <w:rsid w:val="008E5D64"/>
    <w:rsid w:val="008E6C24"/>
    <w:rsid w:val="008E798F"/>
    <w:rsid w:val="008E7990"/>
    <w:rsid w:val="008E7C45"/>
    <w:rsid w:val="008F0824"/>
    <w:rsid w:val="008F0DC7"/>
    <w:rsid w:val="008F1FED"/>
    <w:rsid w:val="008F4ADC"/>
    <w:rsid w:val="008F709E"/>
    <w:rsid w:val="00900BB6"/>
    <w:rsid w:val="00901326"/>
    <w:rsid w:val="009056ED"/>
    <w:rsid w:val="0091099D"/>
    <w:rsid w:val="009114E1"/>
    <w:rsid w:val="00911986"/>
    <w:rsid w:val="00911B00"/>
    <w:rsid w:val="0091478E"/>
    <w:rsid w:val="0091486D"/>
    <w:rsid w:val="0091699A"/>
    <w:rsid w:val="00917D9D"/>
    <w:rsid w:val="009207D7"/>
    <w:rsid w:val="0092478C"/>
    <w:rsid w:val="00924BE0"/>
    <w:rsid w:val="00930CA5"/>
    <w:rsid w:val="00933780"/>
    <w:rsid w:val="00934F42"/>
    <w:rsid w:val="00937F6A"/>
    <w:rsid w:val="00940361"/>
    <w:rsid w:val="0094101F"/>
    <w:rsid w:val="00945606"/>
    <w:rsid w:val="009519A7"/>
    <w:rsid w:val="00953BE5"/>
    <w:rsid w:val="009546A7"/>
    <w:rsid w:val="00956208"/>
    <w:rsid w:val="00956EFC"/>
    <w:rsid w:val="00960B77"/>
    <w:rsid w:val="00973E83"/>
    <w:rsid w:val="00974B66"/>
    <w:rsid w:val="009770BF"/>
    <w:rsid w:val="00977A2D"/>
    <w:rsid w:val="009915EE"/>
    <w:rsid w:val="00991674"/>
    <w:rsid w:val="0099572F"/>
    <w:rsid w:val="009969C7"/>
    <w:rsid w:val="009A1C98"/>
    <w:rsid w:val="009A2F38"/>
    <w:rsid w:val="009A4E22"/>
    <w:rsid w:val="009A7131"/>
    <w:rsid w:val="009A72C5"/>
    <w:rsid w:val="009B0F7C"/>
    <w:rsid w:val="009B1239"/>
    <w:rsid w:val="009B1350"/>
    <w:rsid w:val="009B5085"/>
    <w:rsid w:val="009B6ECE"/>
    <w:rsid w:val="009B73AA"/>
    <w:rsid w:val="009C1735"/>
    <w:rsid w:val="009C3ADD"/>
    <w:rsid w:val="009C7741"/>
    <w:rsid w:val="009C7742"/>
    <w:rsid w:val="009D162A"/>
    <w:rsid w:val="009D62BC"/>
    <w:rsid w:val="009D6521"/>
    <w:rsid w:val="009E132A"/>
    <w:rsid w:val="009E2331"/>
    <w:rsid w:val="009E2CA9"/>
    <w:rsid w:val="009E4515"/>
    <w:rsid w:val="009E7527"/>
    <w:rsid w:val="009E7A31"/>
    <w:rsid w:val="009E7AF1"/>
    <w:rsid w:val="009F0A31"/>
    <w:rsid w:val="009F1A35"/>
    <w:rsid w:val="009F2000"/>
    <w:rsid w:val="009F21B7"/>
    <w:rsid w:val="009F3F4A"/>
    <w:rsid w:val="009F439A"/>
    <w:rsid w:val="009F518D"/>
    <w:rsid w:val="009F5629"/>
    <w:rsid w:val="009F7AA3"/>
    <w:rsid w:val="009F7EF8"/>
    <w:rsid w:val="00A00FA6"/>
    <w:rsid w:val="00A0189B"/>
    <w:rsid w:val="00A042D8"/>
    <w:rsid w:val="00A05674"/>
    <w:rsid w:val="00A0588E"/>
    <w:rsid w:val="00A05FC7"/>
    <w:rsid w:val="00A10BEE"/>
    <w:rsid w:val="00A13382"/>
    <w:rsid w:val="00A13590"/>
    <w:rsid w:val="00A13720"/>
    <w:rsid w:val="00A14486"/>
    <w:rsid w:val="00A14699"/>
    <w:rsid w:val="00A148CB"/>
    <w:rsid w:val="00A204ED"/>
    <w:rsid w:val="00A24F25"/>
    <w:rsid w:val="00A25504"/>
    <w:rsid w:val="00A26BB1"/>
    <w:rsid w:val="00A301C1"/>
    <w:rsid w:val="00A314AD"/>
    <w:rsid w:val="00A32F19"/>
    <w:rsid w:val="00A3452A"/>
    <w:rsid w:val="00A371FF"/>
    <w:rsid w:val="00A401AA"/>
    <w:rsid w:val="00A41139"/>
    <w:rsid w:val="00A43763"/>
    <w:rsid w:val="00A451BC"/>
    <w:rsid w:val="00A47F53"/>
    <w:rsid w:val="00A5104C"/>
    <w:rsid w:val="00A604B5"/>
    <w:rsid w:val="00A606A1"/>
    <w:rsid w:val="00A6328C"/>
    <w:rsid w:val="00A63C62"/>
    <w:rsid w:val="00A648F1"/>
    <w:rsid w:val="00A72B43"/>
    <w:rsid w:val="00A741FB"/>
    <w:rsid w:val="00A87356"/>
    <w:rsid w:val="00A90CDF"/>
    <w:rsid w:val="00A939B7"/>
    <w:rsid w:val="00A94072"/>
    <w:rsid w:val="00A956E4"/>
    <w:rsid w:val="00A96484"/>
    <w:rsid w:val="00AA1C89"/>
    <w:rsid w:val="00AA1EE9"/>
    <w:rsid w:val="00AA2893"/>
    <w:rsid w:val="00AA6333"/>
    <w:rsid w:val="00AA65C3"/>
    <w:rsid w:val="00AB726C"/>
    <w:rsid w:val="00AC32B9"/>
    <w:rsid w:val="00AC7707"/>
    <w:rsid w:val="00AD27B3"/>
    <w:rsid w:val="00AD2C47"/>
    <w:rsid w:val="00AD411E"/>
    <w:rsid w:val="00AD45F1"/>
    <w:rsid w:val="00AD73DF"/>
    <w:rsid w:val="00AE012A"/>
    <w:rsid w:val="00AE02F6"/>
    <w:rsid w:val="00AE3F01"/>
    <w:rsid w:val="00AE68BA"/>
    <w:rsid w:val="00AE73F7"/>
    <w:rsid w:val="00AF1013"/>
    <w:rsid w:val="00AF4EE8"/>
    <w:rsid w:val="00AF6BF8"/>
    <w:rsid w:val="00AF7470"/>
    <w:rsid w:val="00B026D7"/>
    <w:rsid w:val="00B0330D"/>
    <w:rsid w:val="00B0694F"/>
    <w:rsid w:val="00B10CAB"/>
    <w:rsid w:val="00B117F5"/>
    <w:rsid w:val="00B122D7"/>
    <w:rsid w:val="00B127D7"/>
    <w:rsid w:val="00B13197"/>
    <w:rsid w:val="00B13332"/>
    <w:rsid w:val="00B13464"/>
    <w:rsid w:val="00B13705"/>
    <w:rsid w:val="00B137CE"/>
    <w:rsid w:val="00B16B3E"/>
    <w:rsid w:val="00B176AE"/>
    <w:rsid w:val="00B21F60"/>
    <w:rsid w:val="00B238D1"/>
    <w:rsid w:val="00B24788"/>
    <w:rsid w:val="00B30503"/>
    <w:rsid w:val="00B31090"/>
    <w:rsid w:val="00B32726"/>
    <w:rsid w:val="00B33EA5"/>
    <w:rsid w:val="00B33F69"/>
    <w:rsid w:val="00B3419D"/>
    <w:rsid w:val="00B348F6"/>
    <w:rsid w:val="00B37375"/>
    <w:rsid w:val="00B37B22"/>
    <w:rsid w:val="00B408FA"/>
    <w:rsid w:val="00B40B3B"/>
    <w:rsid w:val="00B4124A"/>
    <w:rsid w:val="00B43574"/>
    <w:rsid w:val="00B43A73"/>
    <w:rsid w:val="00B453EF"/>
    <w:rsid w:val="00B57A2B"/>
    <w:rsid w:val="00B60382"/>
    <w:rsid w:val="00B618EB"/>
    <w:rsid w:val="00B62709"/>
    <w:rsid w:val="00B628F7"/>
    <w:rsid w:val="00B67B72"/>
    <w:rsid w:val="00B73660"/>
    <w:rsid w:val="00B739F2"/>
    <w:rsid w:val="00B76396"/>
    <w:rsid w:val="00B80776"/>
    <w:rsid w:val="00B81880"/>
    <w:rsid w:val="00B81DEB"/>
    <w:rsid w:val="00B82766"/>
    <w:rsid w:val="00B8321F"/>
    <w:rsid w:val="00B862DF"/>
    <w:rsid w:val="00B918A7"/>
    <w:rsid w:val="00B9387E"/>
    <w:rsid w:val="00B938BA"/>
    <w:rsid w:val="00B93BD9"/>
    <w:rsid w:val="00B95144"/>
    <w:rsid w:val="00BA0117"/>
    <w:rsid w:val="00BA2057"/>
    <w:rsid w:val="00BA22F7"/>
    <w:rsid w:val="00BA57D5"/>
    <w:rsid w:val="00BA6234"/>
    <w:rsid w:val="00BB064B"/>
    <w:rsid w:val="00BB0F0B"/>
    <w:rsid w:val="00BB253F"/>
    <w:rsid w:val="00BB4FE7"/>
    <w:rsid w:val="00BB5563"/>
    <w:rsid w:val="00BB6325"/>
    <w:rsid w:val="00BB64E3"/>
    <w:rsid w:val="00BC0577"/>
    <w:rsid w:val="00BC297B"/>
    <w:rsid w:val="00BC4A1A"/>
    <w:rsid w:val="00BC4C12"/>
    <w:rsid w:val="00BD67E9"/>
    <w:rsid w:val="00BE316F"/>
    <w:rsid w:val="00BE5246"/>
    <w:rsid w:val="00BE7DFC"/>
    <w:rsid w:val="00BF1731"/>
    <w:rsid w:val="00BF17FC"/>
    <w:rsid w:val="00BF276E"/>
    <w:rsid w:val="00BF351D"/>
    <w:rsid w:val="00C02BF3"/>
    <w:rsid w:val="00C03009"/>
    <w:rsid w:val="00C03637"/>
    <w:rsid w:val="00C044D4"/>
    <w:rsid w:val="00C04A1E"/>
    <w:rsid w:val="00C05479"/>
    <w:rsid w:val="00C0549B"/>
    <w:rsid w:val="00C104D4"/>
    <w:rsid w:val="00C11DDE"/>
    <w:rsid w:val="00C122D1"/>
    <w:rsid w:val="00C14529"/>
    <w:rsid w:val="00C14F82"/>
    <w:rsid w:val="00C15F64"/>
    <w:rsid w:val="00C22F38"/>
    <w:rsid w:val="00C24AF6"/>
    <w:rsid w:val="00C2766D"/>
    <w:rsid w:val="00C30BCA"/>
    <w:rsid w:val="00C30FE6"/>
    <w:rsid w:val="00C322F3"/>
    <w:rsid w:val="00C36981"/>
    <w:rsid w:val="00C408BA"/>
    <w:rsid w:val="00C409DC"/>
    <w:rsid w:val="00C42CAC"/>
    <w:rsid w:val="00C452E2"/>
    <w:rsid w:val="00C46040"/>
    <w:rsid w:val="00C46412"/>
    <w:rsid w:val="00C472FD"/>
    <w:rsid w:val="00C50588"/>
    <w:rsid w:val="00C50D71"/>
    <w:rsid w:val="00C52137"/>
    <w:rsid w:val="00C52628"/>
    <w:rsid w:val="00C5397F"/>
    <w:rsid w:val="00C53E33"/>
    <w:rsid w:val="00C53EEB"/>
    <w:rsid w:val="00C53F73"/>
    <w:rsid w:val="00C542C9"/>
    <w:rsid w:val="00C5437E"/>
    <w:rsid w:val="00C5486A"/>
    <w:rsid w:val="00C55A8A"/>
    <w:rsid w:val="00C5722B"/>
    <w:rsid w:val="00C57666"/>
    <w:rsid w:val="00C57E3F"/>
    <w:rsid w:val="00C6331B"/>
    <w:rsid w:val="00C65CF2"/>
    <w:rsid w:val="00C679DB"/>
    <w:rsid w:val="00C71E34"/>
    <w:rsid w:val="00C7539F"/>
    <w:rsid w:val="00C763D4"/>
    <w:rsid w:val="00C772AC"/>
    <w:rsid w:val="00C77676"/>
    <w:rsid w:val="00C81F8D"/>
    <w:rsid w:val="00C83806"/>
    <w:rsid w:val="00C8442F"/>
    <w:rsid w:val="00C9096B"/>
    <w:rsid w:val="00C92D50"/>
    <w:rsid w:val="00C9505D"/>
    <w:rsid w:val="00C953C8"/>
    <w:rsid w:val="00C95B25"/>
    <w:rsid w:val="00C9686F"/>
    <w:rsid w:val="00CA07B5"/>
    <w:rsid w:val="00CA1E5F"/>
    <w:rsid w:val="00CA487F"/>
    <w:rsid w:val="00CA5890"/>
    <w:rsid w:val="00CA6127"/>
    <w:rsid w:val="00CA7D75"/>
    <w:rsid w:val="00CA7F62"/>
    <w:rsid w:val="00CB17E6"/>
    <w:rsid w:val="00CB1C7E"/>
    <w:rsid w:val="00CB205A"/>
    <w:rsid w:val="00CB524E"/>
    <w:rsid w:val="00CB60B4"/>
    <w:rsid w:val="00CB6962"/>
    <w:rsid w:val="00CC1639"/>
    <w:rsid w:val="00CC4F03"/>
    <w:rsid w:val="00CD0167"/>
    <w:rsid w:val="00CD0FC4"/>
    <w:rsid w:val="00CD29C6"/>
    <w:rsid w:val="00CD7E4B"/>
    <w:rsid w:val="00CE3E6E"/>
    <w:rsid w:val="00CE7600"/>
    <w:rsid w:val="00CF0B47"/>
    <w:rsid w:val="00CF2AAC"/>
    <w:rsid w:val="00CF58D8"/>
    <w:rsid w:val="00CF630D"/>
    <w:rsid w:val="00CF6560"/>
    <w:rsid w:val="00D00923"/>
    <w:rsid w:val="00D04071"/>
    <w:rsid w:val="00D06B67"/>
    <w:rsid w:val="00D06FED"/>
    <w:rsid w:val="00D0735E"/>
    <w:rsid w:val="00D13721"/>
    <w:rsid w:val="00D138A8"/>
    <w:rsid w:val="00D1436F"/>
    <w:rsid w:val="00D15FB7"/>
    <w:rsid w:val="00D17D99"/>
    <w:rsid w:val="00D20DE1"/>
    <w:rsid w:val="00D21FF9"/>
    <w:rsid w:val="00D23341"/>
    <w:rsid w:val="00D24132"/>
    <w:rsid w:val="00D24E46"/>
    <w:rsid w:val="00D27C83"/>
    <w:rsid w:val="00D27CF1"/>
    <w:rsid w:val="00D3022A"/>
    <w:rsid w:val="00D34660"/>
    <w:rsid w:val="00D359D9"/>
    <w:rsid w:val="00D35F40"/>
    <w:rsid w:val="00D36BFD"/>
    <w:rsid w:val="00D37B34"/>
    <w:rsid w:val="00D4279E"/>
    <w:rsid w:val="00D42B98"/>
    <w:rsid w:val="00D430FC"/>
    <w:rsid w:val="00D43DEC"/>
    <w:rsid w:val="00D44046"/>
    <w:rsid w:val="00D44160"/>
    <w:rsid w:val="00D45E0D"/>
    <w:rsid w:val="00D5046C"/>
    <w:rsid w:val="00D51D91"/>
    <w:rsid w:val="00D53E96"/>
    <w:rsid w:val="00D5528E"/>
    <w:rsid w:val="00D57F31"/>
    <w:rsid w:val="00D605F4"/>
    <w:rsid w:val="00D66D76"/>
    <w:rsid w:val="00D71CCB"/>
    <w:rsid w:val="00D723D6"/>
    <w:rsid w:val="00D76B8C"/>
    <w:rsid w:val="00D76E98"/>
    <w:rsid w:val="00D80060"/>
    <w:rsid w:val="00D80369"/>
    <w:rsid w:val="00D811F7"/>
    <w:rsid w:val="00D81754"/>
    <w:rsid w:val="00D8175B"/>
    <w:rsid w:val="00D84518"/>
    <w:rsid w:val="00D84DFA"/>
    <w:rsid w:val="00D85532"/>
    <w:rsid w:val="00D87095"/>
    <w:rsid w:val="00D877E1"/>
    <w:rsid w:val="00D87EC3"/>
    <w:rsid w:val="00D87FD2"/>
    <w:rsid w:val="00D930CD"/>
    <w:rsid w:val="00D94E66"/>
    <w:rsid w:val="00D97EE1"/>
    <w:rsid w:val="00DA0D57"/>
    <w:rsid w:val="00DA1CED"/>
    <w:rsid w:val="00DA55C9"/>
    <w:rsid w:val="00DA62D0"/>
    <w:rsid w:val="00DA6D43"/>
    <w:rsid w:val="00DA6FCD"/>
    <w:rsid w:val="00DA70CE"/>
    <w:rsid w:val="00DA7333"/>
    <w:rsid w:val="00DA7C26"/>
    <w:rsid w:val="00DB2CFF"/>
    <w:rsid w:val="00DB2D86"/>
    <w:rsid w:val="00DB32C6"/>
    <w:rsid w:val="00DB41B3"/>
    <w:rsid w:val="00DB4248"/>
    <w:rsid w:val="00DB5EA0"/>
    <w:rsid w:val="00DC419D"/>
    <w:rsid w:val="00DC4740"/>
    <w:rsid w:val="00DD0441"/>
    <w:rsid w:val="00DD1029"/>
    <w:rsid w:val="00DD41AF"/>
    <w:rsid w:val="00DD4E12"/>
    <w:rsid w:val="00DD571A"/>
    <w:rsid w:val="00DD638A"/>
    <w:rsid w:val="00DD79D3"/>
    <w:rsid w:val="00DE019E"/>
    <w:rsid w:val="00DE16C5"/>
    <w:rsid w:val="00DE2AC1"/>
    <w:rsid w:val="00DE2DDE"/>
    <w:rsid w:val="00DE3C4E"/>
    <w:rsid w:val="00DE50BC"/>
    <w:rsid w:val="00DF165E"/>
    <w:rsid w:val="00DF359F"/>
    <w:rsid w:val="00E00E93"/>
    <w:rsid w:val="00E03D20"/>
    <w:rsid w:val="00E048ED"/>
    <w:rsid w:val="00E0725A"/>
    <w:rsid w:val="00E07D5A"/>
    <w:rsid w:val="00E127B1"/>
    <w:rsid w:val="00E147F8"/>
    <w:rsid w:val="00E14C32"/>
    <w:rsid w:val="00E213CC"/>
    <w:rsid w:val="00E21B08"/>
    <w:rsid w:val="00E24FAE"/>
    <w:rsid w:val="00E2518B"/>
    <w:rsid w:val="00E25993"/>
    <w:rsid w:val="00E25A3D"/>
    <w:rsid w:val="00E25F4C"/>
    <w:rsid w:val="00E31095"/>
    <w:rsid w:val="00E314E2"/>
    <w:rsid w:val="00E33679"/>
    <w:rsid w:val="00E34243"/>
    <w:rsid w:val="00E35951"/>
    <w:rsid w:val="00E3622A"/>
    <w:rsid w:val="00E3670F"/>
    <w:rsid w:val="00E36E48"/>
    <w:rsid w:val="00E408FF"/>
    <w:rsid w:val="00E41D97"/>
    <w:rsid w:val="00E427D9"/>
    <w:rsid w:val="00E463AD"/>
    <w:rsid w:val="00E4763B"/>
    <w:rsid w:val="00E50064"/>
    <w:rsid w:val="00E50ECB"/>
    <w:rsid w:val="00E517B0"/>
    <w:rsid w:val="00E51E05"/>
    <w:rsid w:val="00E51E86"/>
    <w:rsid w:val="00E52EE4"/>
    <w:rsid w:val="00E53D2B"/>
    <w:rsid w:val="00E54EFB"/>
    <w:rsid w:val="00E57E5B"/>
    <w:rsid w:val="00E57FC6"/>
    <w:rsid w:val="00E60AAE"/>
    <w:rsid w:val="00E628BF"/>
    <w:rsid w:val="00E64316"/>
    <w:rsid w:val="00E64BF0"/>
    <w:rsid w:val="00E67131"/>
    <w:rsid w:val="00E67D50"/>
    <w:rsid w:val="00E72652"/>
    <w:rsid w:val="00E74CB6"/>
    <w:rsid w:val="00E77208"/>
    <w:rsid w:val="00E81362"/>
    <w:rsid w:val="00E81A5D"/>
    <w:rsid w:val="00E83A53"/>
    <w:rsid w:val="00E85ECC"/>
    <w:rsid w:val="00E85F8C"/>
    <w:rsid w:val="00E91C46"/>
    <w:rsid w:val="00E94144"/>
    <w:rsid w:val="00E94C6C"/>
    <w:rsid w:val="00EA10B0"/>
    <w:rsid w:val="00EA13B0"/>
    <w:rsid w:val="00EA1F85"/>
    <w:rsid w:val="00EA24D5"/>
    <w:rsid w:val="00EA3DEA"/>
    <w:rsid w:val="00EA4D63"/>
    <w:rsid w:val="00EA646A"/>
    <w:rsid w:val="00EB1510"/>
    <w:rsid w:val="00EB207A"/>
    <w:rsid w:val="00EC00F7"/>
    <w:rsid w:val="00EC16E0"/>
    <w:rsid w:val="00EC3023"/>
    <w:rsid w:val="00EC3DEB"/>
    <w:rsid w:val="00EC6A4B"/>
    <w:rsid w:val="00ED0363"/>
    <w:rsid w:val="00ED044E"/>
    <w:rsid w:val="00ED233A"/>
    <w:rsid w:val="00ED2D1E"/>
    <w:rsid w:val="00ED34C7"/>
    <w:rsid w:val="00ED4132"/>
    <w:rsid w:val="00ED6AC9"/>
    <w:rsid w:val="00ED7E36"/>
    <w:rsid w:val="00EE03C3"/>
    <w:rsid w:val="00EE2977"/>
    <w:rsid w:val="00EE6F63"/>
    <w:rsid w:val="00EE7F17"/>
    <w:rsid w:val="00EE7FD1"/>
    <w:rsid w:val="00EF17DE"/>
    <w:rsid w:val="00EF1C12"/>
    <w:rsid w:val="00EF689B"/>
    <w:rsid w:val="00EF71F4"/>
    <w:rsid w:val="00F028C7"/>
    <w:rsid w:val="00F033A0"/>
    <w:rsid w:val="00F04E3D"/>
    <w:rsid w:val="00F07638"/>
    <w:rsid w:val="00F078C9"/>
    <w:rsid w:val="00F1047B"/>
    <w:rsid w:val="00F10604"/>
    <w:rsid w:val="00F11443"/>
    <w:rsid w:val="00F12627"/>
    <w:rsid w:val="00F142E9"/>
    <w:rsid w:val="00F1517F"/>
    <w:rsid w:val="00F16FC2"/>
    <w:rsid w:val="00F179B8"/>
    <w:rsid w:val="00F20D7A"/>
    <w:rsid w:val="00F20EB1"/>
    <w:rsid w:val="00F21CA8"/>
    <w:rsid w:val="00F2304F"/>
    <w:rsid w:val="00F25473"/>
    <w:rsid w:val="00F2667D"/>
    <w:rsid w:val="00F33496"/>
    <w:rsid w:val="00F34590"/>
    <w:rsid w:val="00F40403"/>
    <w:rsid w:val="00F42D1A"/>
    <w:rsid w:val="00F44A12"/>
    <w:rsid w:val="00F44CBC"/>
    <w:rsid w:val="00F452A9"/>
    <w:rsid w:val="00F476FF"/>
    <w:rsid w:val="00F47C78"/>
    <w:rsid w:val="00F50CE8"/>
    <w:rsid w:val="00F51AF0"/>
    <w:rsid w:val="00F53471"/>
    <w:rsid w:val="00F54C27"/>
    <w:rsid w:val="00F56FC7"/>
    <w:rsid w:val="00F61A7C"/>
    <w:rsid w:val="00F62DFD"/>
    <w:rsid w:val="00F63502"/>
    <w:rsid w:val="00F64BA8"/>
    <w:rsid w:val="00F666F0"/>
    <w:rsid w:val="00F71468"/>
    <w:rsid w:val="00F72165"/>
    <w:rsid w:val="00F72353"/>
    <w:rsid w:val="00F730B1"/>
    <w:rsid w:val="00F7661D"/>
    <w:rsid w:val="00F76F7D"/>
    <w:rsid w:val="00F770EC"/>
    <w:rsid w:val="00F81838"/>
    <w:rsid w:val="00F842EE"/>
    <w:rsid w:val="00F845A6"/>
    <w:rsid w:val="00F84ED4"/>
    <w:rsid w:val="00F85F6A"/>
    <w:rsid w:val="00F86AD1"/>
    <w:rsid w:val="00F91E34"/>
    <w:rsid w:val="00F92BAC"/>
    <w:rsid w:val="00F94D49"/>
    <w:rsid w:val="00F94EBF"/>
    <w:rsid w:val="00F9763A"/>
    <w:rsid w:val="00FA1B96"/>
    <w:rsid w:val="00FA33CD"/>
    <w:rsid w:val="00FA3910"/>
    <w:rsid w:val="00FA492D"/>
    <w:rsid w:val="00FA7863"/>
    <w:rsid w:val="00FA7E9B"/>
    <w:rsid w:val="00FB2D6D"/>
    <w:rsid w:val="00FB33E8"/>
    <w:rsid w:val="00FB3978"/>
    <w:rsid w:val="00FB47D4"/>
    <w:rsid w:val="00FB5B89"/>
    <w:rsid w:val="00FC2CC5"/>
    <w:rsid w:val="00FC3C6B"/>
    <w:rsid w:val="00FC59B0"/>
    <w:rsid w:val="00FC5D3E"/>
    <w:rsid w:val="00FC68FF"/>
    <w:rsid w:val="00FD231E"/>
    <w:rsid w:val="00FD38B5"/>
    <w:rsid w:val="00FD44F2"/>
    <w:rsid w:val="00FD7C61"/>
    <w:rsid w:val="00FD7DD8"/>
    <w:rsid w:val="00FE022B"/>
    <w:rsid w:val="00FE1A9D"/>
    <w:rsid w:val="00FE1AE7"/>
    <w:rsid w:val="00FE2A96"/>
    <w:rsid w:val="00FE33F5"/>
    <w:rsid w:val="00FE403E"/>
    <w:rsid w:val="00FE7BCD"/>
    <w:rsid w:val="00FF5025"/>
    <w:rsid w:val="00FF7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5" type="connector" idref="#_x0000_s1043"/>
        <o:r id="V:Rule16" type="connector" idref="#_x0000_s1042"/>
        <o:r id="V:Rule17" type="connector" idref="#_x0000_s1037"/>
        <o:r id="V:Rule18" type="connector" idref="#_x0000_s1029"/>
        <o:r id="V:Rule19" type="connector" idref="#_x0000_s1038"/>
        <o:r id="V:Rule20" type="connector" idref="#_x0000_s1044"/>
        <o:r id="V:Rule21" type="connector" idref="#_x0000_s1049"/>
        <o:r id="V:Rule22" type="connector" idref="#_x0000_s1039"/>
        <o:r id="V:Rule23" type="connector" idref="#_x0000_s1028"/>
        <o:r id="V:Rule24" type="connector" idref="#_x0000_s1033"/>
        <o:r id="V:Rule25" type="connector" idref="#_x0000_s1030"/>
        <o:r id="V:Rule26" type="connector" idref="#_x0000_s1047"/>
        <o:r id="V:Rule27" type="connector" idref="#_x0000_s1036"/>
        <o:r id="V:Rule2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00"/>
    <w:rPr>
      <w:sz w:val="24"/>
      <w:szCs w:val="24"/>
    </w:rPr>
  </w:style>
  <w:style w:type="paragraph" w:styleId="1">
    <w:name w:val="heading 1"/>
    <w:basedOn w:val="a"/>
    <w:next w:val="a"/>
    <w:link w:val="10"/>
    <w:uiPriority w:val="9"/>
    <w:qFormat/>
    <w:rsid w:val="009F2000"/>
    <w:pPr>
      <w:keepNext/>
      <w:jc w:val="center"/>
      <w:outlineLvl w:val="0"/>
    </w:pPr>
    <w:rPr>
      <w:b/>
      <w:bCs/>
      <w:i/>
      <w:iCs/>
    </w:rPr>
  </w:style>
  <w:style w:type="paragraph" w:styleId="2">
    <w:name w:val="heading 2"/>
    <w:basedOn w:val="a"/>
    <w:next w:val="a"/>
    <w:link w:val="20"/>
    <w:uiPriority w:val="9"/>
    <w:qFormat/>
    <w:rsid w:val="009F2000"/>
    <w:pPr>
      <w:keepNext/>
      <w:ind w:hanging="180"/>
      <w:jc w:val="center"/>
      <w:outlineLvl w:val="1"/>
    </w:pPr>
    <w:rPr>
      <w:sz w:val="28"/>
      <w:szCs w:val="28"/>
    </w:rPr>
  </w:style>
  <w:style w:type="paragraph" w:styleId="3">
    <w:name w:val="heading 3"/>
    <w:basedOn w:val="a"/>
    <w:next w:val="a"/>
    <w:link w:val="30"/>
    <w:uiPriority w:val="9"/>
    <w:qFormat/>
    <w:rsid w:val="009F2000"/>
    <w:pPr>
      <w:keepNext/>
      <w:ind w:hanging="180"/>
      <w:jc w:val="center"/>
      <w:outlineLvl w:val="2"/>
    </w:pPr>
    <w:rPr>
      <w:sz w:val="36"/>
      <w:szCs w:val="36"/>
    </w:rPr>
  </w:style>
  <w:style w:type="paragraph" w:styleId="4">
    <w:name w:val="heading 4"/>
    <w:basedOn w:val="a"/>
    <w:next w:val="a"/>
    <w:link w:val="40"/>
    <w:uiPriority w:val="9"/>
    <w:qFormat/>
    <w:rsid w:val="009F2000"/>
    <w:pPr>
      <w:keepNext/>
      <w:jc w:val="center"/>
      <w:outlineLvl w:val="3"/>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F2000"/>
    <w:rPr>
      <w:rFonts w:cs="Times New Roman"/>
      <w:b/>
      <w:i/>
      <w:sz w:val="24"/>
    </w:rPr>
  </w:style>
  <w:style w:type="character" w:customStyle="1" w:styleId="20">
    <w:name w:val="Заголовок 2 Знак"/>
    <w:basedOn w:val="a0"/>
    <w:link w:val="2"/>
    <w:uiPriority w:val="9"/>
    <w:locked/>
    <w:rsid w:val="009F2000"/>
    <w:rPr>
      <w:rFonts w:cs="Times New Roman"/>
      <w:sz w:val="28"/>
    </w:rPr>
  </w:style>
  <w:style w:type="character" w:customStyle="1" w:styleId="30">
    <w:name w:val="Заголовок 3 Знак"/>
    <w:basedOn w:val="a0"/>
    <w:link w:val="3"/>
    <w:uiPriority w:val="9"/>
    <w:locked/>
    <w:rsid w:val="009F2000"/>
    <w:rPr>
      <w:rFonts w:cs="Times New Roman"/>
      <w:sz w:val="36"/>
    </w:rPr>
  </w:style>
  <w:style w:type="character" w:customStyle="1" w:styleId="40">
    <w:name w:val="Заголовок 4 Знак"/>
    <w:basedOn w:val="a0"/>
    <w:link w:val="4"/>
    <w:uiPriority w:val="9"/>
    <w:locked/>
    <w:rsid w:val="009F2000"/>
    <w:rPr>
      <w:rFonts w:cs="Times New Roman"/>
      <w:b/>
      <w:sz w:val="36"/>
    </w:rPr>
  </w:style>
  <w:style w:type="paragraph" w:customStyle="1" w:styleId="ConsPlusNonformat">
    <w:name w:val="ConsPlusNonformat"/>
    <w:uiPriority w:val="99"/>
    <w:rsid w:val="00D76B8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76B8C"/>
    <w:pPr>
      <w:widowControl w:val="0"/>
      <w:autoSpaceDE w:val="0"/>
      <w:autoSpaceDN w:val="0"/>
      <w:adjustRightInd w:val="0"/>
    </w:pPr>
    <w:rPr>
      <w:b/>
      <w:bCs/>
      <w:sz w:val="24"/>
      <w:szCs w:val="24"/>
    </w:rPr>
  </w:style>
  <w:style w:type="character" w:styleId="a3">
    <w:name w:val="Hyperlink"/>
    <w:basedOn w:val="a0"/>
    <w:uiPriority w:val="99"/>
    <w:unhideWhenUsed/>
    <w:rsid w:val="009B6ECE"/>
    <w:rPr>
      <w:rFonts w:cs="Times New Roman"/>
      <w:color w:val="0000FF"/>
      <w:u w:val="single"/>
    </w:rPr>
  </w:style>
  <w:style w:type="paragraph" w:customStyle="1" w:styleId="ConsPlusNormal">
    <w:name w:val="ConsPlusNormal"/>
    <w:uiPriority w:val="99"/>
    <w:rsid w:val="00C9686F"/>
    <w:pPr>
      <w:widowControl w:val="0"/>
      <w:autoSpaceDE w:val="0"/>
      <w:autoSpaceDN w:val="0"/>
      <w:adjustRightInd w:val="0"/>
      <w:ind w:firstLine="720"/>
    </w:pPr>
    <w:rPr>
      <w:rFonts w:ascii="Arial" w:hAnsi="Arial" w:cs="Arial"/>
    </w:rPr>
  </w:style>
  <w:style w:type="paragraph" w:customStyle="1" w:styleId="a4">
    <w:name w:val="Знак"/>
    <w:basedOn w:val="a"/>
    <w:rsid w:val="00FC3C6B"/>
    <w:pPr>
      <w:tabs>
        <w:tab w:val="num" w:pos="360"/>
      </w:tabs>
      <w:spacing w:after="160" w:line="240" w:lineRule="exact"/>
    </w:pPr>
    <w:rPr>
      <w:rFonts w:ascii="Verdana" w:hAnsi="Verdana" w:cs="Verdana"/>
      <w:sz w:val="20"/>
      <w:szCs w:val="20"/>
      <w:lang w:val="en-US" w:eastAsia="en-US"/>
    </w:rPr>
  </w:style>
  <w:style w:type="paragraph" w:customStyle="1" w:styleId="11">
    <w:name w:val="Стиль1"/>
    <w:rsid w:val="00FC3C6B"/>
    <w:pPr>
      <w:ind w:firstLine="720"/>
      <w:jc w:val="both"/>
    </w:pPr>
    <w:rPr>
      <w:rFonts w:ascii="Arial" w:hAnsi="Arial"/>
      <w:sz w:val="22"/>
    </w:rPr>
  </w:style>
  <w:style w:type="character" w:customStyle="1" w:styleId="a5">
    <w:name w:val="Гипертекстовая ссылка"/>
    <w:uiPriority w:val="99"/>
    <w:rsid w:val="001009CF"/>
    <w:rPr>
      <w:color w:val="008000"/>
    </w:rPr>
  </w:style>
  <w:style w:type="paragraph" w:styleId="a6">
    <w:name w:val="Normal (Web)"/>
    <w:basedOn w:val="a"/>
    <w:uiPriority w:val="99"/>
    <w:semiHidden/>
    <w:unhideWhenUsed/>
    <w:rsid w:val="0087455B"/>
    <w:pPr>
      <w:spacing w:before="100" w:beforeAutospacing="1" w:after="100" w:afterAutospacing="1"/>
    </w:pPr>
  </w:style>
  <w:style w:type="paragraph" w:styleId="a7">
    <w:name w:val="Body Text Indent"/>
    <w:basedOn w:val="a"/>
    <w:link w:val="a8"/>
    <w:uiPriority w:val="99"/>
    <w:rsid w:val="00C30FE6"/>
    <w:pPr>
      <w:ind w:firstLine="567"/>
      <w:jc w:val="both"/>
    </w:pPr>
  </w:style>
  <w:style w:type="character" w:customStyle="1" w:styleId="a8">
    <w:name w:val="Основной текст с отступом Знак"/>
    <w:basedOn w:val="a0"/>
    <w:link w:val="a7"/>
    <w:uiPriority w:val="99"/>
    <w:locked/>
    <w:rsid w:val="00C30FE6"/>
    <w:rPr>
      <w:rFonts w:cs="Times New Roman"/>
      <w:sz w:val="24"/>
    </w:rPr>
  </w:style>
  <w:style w:type="paragraph" w:customStyle="1" w:styleId="12">
    <w:name w:val="марк список 1"/>
    <w:basedOn w:val="a"/>
    <w:rsid w:val="00FC2CC5"/>
    <w:pPr>
      <w:tabs>
        <w:tab w:val="left" w:pos="360"/>
      </w:tabs>
      <w:spacing w:before="120" w:after="120"/>
      <w:jc w:val="both"/>
    </w:pPr>
    <w:rPr>
      <w:szCs w:val="20"/>
      <w:lang w:eastAsia="ar-SA"/>
    </w:rPr>
  </w:style>
  <w:style w:type="paragraph" w:customStyle="1" w:styleId="13">
    <w:name w:val="нум список 1"/>
    <w:basedOn w:val="12"/>
    <w:rsid w:val="00FC2CC5"/>
  </w:style>
  <w:style w:type="paragraph" w:customStyle="1" w:styleId="lst">
    <w:name w:val="lst"/>
    <w:basedOn w:val="a"/>
    <w:rsid w:val="00E51E05"/>
    <w:pPr>
      <w:autoSpaceDE w:val="0"/>
      <w:autoSpaceDN w:val="0"/>
      <w:adjustRightInd w:val="0"/>
      <w:spacing w:line="360" w:lineRule="auto"/>
      <w:jc w:val="both"/>
    </w:pPr>
    <w:rPr>
      <w:sz w:val="26"/>
      <w:szCs w:val="26"/>
    </w:rPr>
  </w:style>
  <w:style w:type="character" w:styleId="a9">
    <w:name w:val="Strong"/>
    <w:basedOn w:val="a0"/>
    <w:uiPriority w:val="22"/>
    <w:qFormat/>
    <w:rsid w:val="00F86AD1"/>
    <w:rPr>
      <w:rFonts w:cs="Times New Roman"/>
      <w:b/>
    </w:rPr>
  </w:style>
  <w:style w:type="paragraph" w:styleId="aa">
    <w:name w:val="List Paragraph"/>
    <w:basedOn w:val="a"/>
    <w:uiPriority w:val="34"/>
    <w:qFormat/>
    <w:rsid w:val="003B59BE"/>
    <w:pPr>
      <w:ind w:left="720"/>
      <w:contextualSpacing/>
    </w:pPr>
    <w:rPr>
      <w:rFonts w:cs="Calibri"/>
      <w:lang w:eastAsia="ar-SA"/>
    </w:rPr>
  </w:style>
  <w:style w:type="paragraph" w:styleId="ab">
    <w:name w:val="header"/>
    <w:basedOn w:val="a"/>
    <w:link w:val="ac"/>
    <w:uiPriority w:val="99"/>
    <w:semiHidden/>
    <w:unhideWhenUsed/>
    <w:rsid w:val="00517BF0"/>
    <w:pPr>
      <w:tabs>
        <w:tab w:val="center" w:pos="4677"/>
        <w:tab w:val="right" w:pos="9355"/>
      </w:tabs>
    </w:pPr>
  </w:style>
  <w:style w:type="character" w:customStyle="1" w:styleId="ac">
    <w:name w:val="Верхний колонтитул Знак"/>
    <w:basedOn w:val="a0"/>
    <w:link w:val="ab"/>
    <w:uiPriority w:val="99"/>
    <w:semiHidden/>
    <w:locked/>
    <w:rsid w:val="00517BF0"/>
    <w:rPr>
      <w:rFonts w:cs="Times New Roman"/>
      <w:sz w:val="24"/>
    </w:rPr>
  </w:style>
  <w:style w:type="paragraph" w:styleId="ad">
    <w:name w:val="footer"/>
    <w:basedOn w:val="a"/>
    <w:link w:val="ae"/>
    <w:uiPriority w:val="99"/>
    <w:semiHidden/>
    <w:unhideWhenUsed/>
    <w:rsid w:val="00517BF0"/>
    <w:pPr>
      <w:tabs>
        <w:tab w:val="center" w:pos="4677"/>
        <w:tab w:val="right" w:pos="9355"/>
      </w:tabs>
    </w:pPr>
  </w:style>
  <w:style w:type="character" w:customStyle="1" w:styleId="ae">
    <w:name w:val="Нижний колонтитул Знак"/>
    <w:basedOn w:val="a0"/>
    <w:link w:val="ad"/>
    <w:uiPriority w:val="99"/>
    <w:semiHidden/>
    <w:locked/>
    <w:rsid w:val="00517BF0"/>
    <w:rPr>
      <w:rFonts w:cs="Times New Roman"/>
      <w:sz w:val="24"/>
    </w:rPr>
  </w:style>
  <w:style w:type="paragraph" w:customStyle="1" w:styleId="af">
    <w:name w:val="Таблицы (моноширинный)"/>
    <w:basedOn w:val="a"/>
    <w:next w:val="a"/>
    <w:uiPriority w:val="99"/>
    <w:rsid w:val="00752A85"/>
    <w:pPr>
      <w:widowControl w:val="0"/>
      <w:autoSpaceDE w:val="0"/>
      <w:autoSpaceDN w:val="0"/>
      <w:adjustRightInd w:val="0"/>
      <w:jc w:val="both"/>
    </w:pPr>
    <w:rPr>
      <w:rFonts w:ascii="Courier New" w:hAnsi="Courier New" w:cs="Courier New"/>
      <w:sz w:val="20"/>
      <w:szCs w:val="20"/>
    </w:rPr>
  </w:style>
  <w:style w:type="paragraph" w:styleId="af0">
    <w:name w:val="Balloon Text"/>
    <w:basedOn w:val="a"/>
    <w:link w:val="af1"/>
    <w:uiPriority w:val="99"/>
    <w:semiHidden/>
    <w:unhideWhenUsed/>
    <w:rsid w:val="00F20D7A"/>
    <w:rPr>
      <w:rFonts w:ascii="Tahoma" w:hAnsi="Tahoma" w:cs="Tahoma"/>
      <w:sz w:val="16"/>
      <w:szCs w:val="16"/>
    </w:rPr>
  </w:style>
  <w:style w:type="character" w:customStyle="1" w:styleId="af1">
    <w:name w:val="Текст выноски Знак"/>
    <w:basedOn w:val="a0"/>
    <w:link w:val="af0"/>
    <w:uiPriority w:val="99"/>
    <w:semiHidden/>
    <w:locked/>
    <w:rsid w:val="00F20D7A"/>
    <w:rPr>
      <w:rFonts w:ascii="Tahoma" w:hAnsi="Tahoma" w:cs="Times New Roman"/>
      <w:sz w:val="16"/>
    </w:rPr>
  </w:style>
  <w:style w:type="paragraph" w:styleId="af2">
    <w:name w:val="Title"/>
    <w:basedOn w:val="a"/>
    <w:link w:val="af3"/>
    <w:qFormat/>
    <w:rsid w:val="00AA65C3"/>
    <w:pPr>
      <w:jc w:val="center"/>
    </w:pPr>
    <w:rPr>
      <w:sz w:val="28"/>
    </w:rPr>
  </w:style>
  <w:style w:type="character" w:customStyle="1" w:styleId="af3">
    <w:name w:val="Название Знак"/>
    <w:basedOn w:val="a0"/>
    <w:link w:val="af2"/>
    <w:rsid w:val="00AA65C3"/>
    <w:rPr>
      <w:sz w:val="28"/>
      <w:szCs w:val="24"/>
    </w:rPr>
  </w:style>
  <w:style w:type="paragraph" w:styleId="HTML">
    <w:name w:val="HTML Preformatted"/>
    <w:basedOn w:val="a"/>
    <w:link w:val="HTML0"/>
    <w:uiPriority w:val="99"/>
    <w:unhideWhenUsed/>
    <w:rsid w:val="00AA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65C3"/>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900676350">
      <w:marLeft w:val="0"/>
      <w:marRight w:val="0"/>
      <w:marTop w:val="0"/>
      <w:marBottom w:val="0"/>
      <w:divBdr>
        <w:top w:val="none" w:sz="0" w:space="0" w:color="auto"/>
        <w:left w:val="none" w:sz="0" w:space="0" w:color="auto"/>
        <w:bottom w:val="none" w:sz="0" w:space="0" w:color="auto"/>
        <w:right w:val="none" w:sz="0" w:space="0" w:color="auto"/>
      </w:divBdr>
    </w:div>
    <w:div w:id="1900676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iseppl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MOB;n=130758;fld=134;dst=100142" TargetMode="External"/><Relationship Id="rId4" Type="http://schemas.openxmlformats.org/officeDocument/2006/relationships/settings" Target="settings.xml"/><Relationship Id="rId9" Type="http://schemas.openxmlformats.org/officeDocument/2006/relationships/hyperlink" Target="mailto:investking@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FE2467-DC4B-446E-8E78-D1490AE2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4134</Words>
  <Characters>34362</Characters>
  <Application>Microsoft Office Word</Application>
  <DocSecurity>0</DocSecurity>
  <Lines>286</Lines>
  <Paragraphs>76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Управление муниципального имущества</Company>
  <LinksUpToDate>false</LinksUpToDate>
  <CharactersWithSpaces>38420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bla</dc:creator>
  <cp:lastModifiedBy>Yana.Trenogina</cp:lastModifiedBy>
  <cp:revision>8</cp:revision>
  <cp:lastPrinted>2012-07-23T12:30:00Z</cp:lastPrinted>
  <dcterms:created xsi:type="dcterms:W3CDTF">2016-11-23T12:14:00Z</dcterms:created>
  <dcterms:modified xsi:type="dcterms:W3CDTF">2019-02-11T06:14:00Z</dcterms:modified>
</cp:coreProperties>
</file>