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17" w:rsidRPr="00D04C2E" w:rsidRDefault="007F3617" w:rsidP="007F36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04C2E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7F3617" w:rsidRPr="00D04C2E" w:rsidRDefault="007F3617" w:rsidP="007F36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C2E">
        <w:rPr>
          <w:rFonts w:ascii="Times New Roman" w:hAnsi="Times New Roman" w:cs="Times New Roman"/>
          <w:b/>
          <w:sz w:val="28"/>
          <w:szCs w:val="28"/>
        </w:rPr>
        <w:t xml:space="preserve">Общественной палаты </w:t>
      </w:r>
      <w:r w:rsidR="00864721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D04C2E" w:rsidRPr="00D04C2E">
        <w:rPr>
          <w:rFonts w:ascii="Times New Roman" w:hAnsi="Times New Roman" w:cs="Times New Roman"/>
          <w:b/>
          <w:sz w:val="28"/>
          <w:szCs w:val="28"/>
        </w:rPr>
        <w:t>Кингисеппск</w:t>
      </w:r>
      <w:r w:rsidR="00864721">
        <w:rPr>
          <w:rFonts w:ascii="Times New Roman" w:hAnsi="Times New Roman" w:cs="Times New Roman"/>
          <w:b/>
          <w:sz w:val="28"/>
          <w:szCs w:val="28"/>
        </w:rPr>
        <w:t>ий</w:t>
      </w:r>
      <w:r w:rsidRPr="00D04C2E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864721">
        <w:rPr>
          <w:rFonts w:ascii="Times New Roman" w:hAnsi="Times New Roman" w:cs="Times New Roman"/>
          <w:b/>
          <w:sz w:val="28"/>
          <w:szCs w:val="28"/>
        </w:rPr>
        <w:t>ый</w:t>
      </w:r>
      <w:r w:rsidRPr="00D04C2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64721">
        <w:rPr>
          <w:rFonts w:ascii="Times New Roman" w:hAnsi="Times New Roman" w:cs="Times New Roman"/>
          <w:b/>
          <w:sz w:val="28"/>
          <w:szCs w:val="28"/>
        </w:rPr>
        <w:t>»</w:t>
      </w:r>
      <w:r w:rsidR="00D04C2E" w:rsidRPr="00D04C2E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D04C2E" w:rsidRPr="00D04C2E" w:rsidRDefault="00D04C2E" w:rsidP="007F3617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F3617" w:rsidRDefault="007F3617" w:rsidP="007F36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C2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04C2E" w:rsidRPr="00D04C2E" w:rsidRDefault="00D04C2E" w:rsidP="007F36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7F3617" w:rsidRDefault="007F3617" w:rsidP="007F3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C2E">
        <w:rPr>
          <w:rFonts w:ascii="Times New Roman" w:hAnsi="Times New Roman" w:cs="Times New Roman"/>
          <w:sz w:val="28"/>
          <w:szCs w:val="28"/>
        </w:rPr>
        <w:t>Настоящий Регламент устанавливает порядок организации и деятельности</w:t>
      </w:r>
      <w:r w:rsidR="00D04C2E" w:rsidRPr="00D04C2E">
        <w:rPr>
          <w:rFonts w:ascii="Times New Roman" w:hAnsi="Times New Roman" w:cs="Times New Roman"/>
          <w:sz w:val="28"/>
          <w:szCs w:val="28"/>
        </w:rPr>
        <w:t xml:space="preserve"> </w:t>
      </w:r>
      <w:r w:rsidRPr="00D04C2E">
        <w:rPr>
          <w:rFonts w:ascii="Times New Roman" w:hAnsi="Times New Roman" w:cs="Times New Roman"/>
          <w:sz w:val="28"/>
          <w:szCs w:val="28"/>
        </w:rPr>
        <w:t xml:space="preserve">Общественной палаты </w:t>
      </w:r>
      <w:r w:rsidR="00B4644A">
        <w:rPr>
          <w:rFonts w:ascii="Times New Roman" w:hAnsi="Times New Roman" w:cs="Times New Roman"/>
          <w:sz w:val="28"/>
          <w:szCs w:val="28"/>
        </w:rPr>
        <w:t>муниципального образования «Кингисеппский</w:t>
      </w:r>
      <w:r w:rsidR="00D04C2E" w:rsidRPr="00D04C2E">
        <w:rPr>
          <w:rFonts w:ascii="Times New Roman" w:hAnsi="Times New Roman" w:cs="Times New Roman"/>
          <w:sz w:val="28"/>
          <w:szCs w:val="28"/>
        </w:rPr>
        <w:t xml:space="preserve"> </w:t>
      </w:r>
      <w:r w:rsidRPr="00D04C2E">
        <w:rPr>
          <w:rFonts w:ascii="Times New Roman" w:hAnsi="Times New Roman" w:cs="Times New Roman"/>
          <w:sz w:val="28"/>
          <w:szCs w:val="28"/>
        </w:rPr>
        <w:t>муниципальн</w:t>
      </w:r>
      <w:r w:rsidR="00B4644A">
        <w:rPr>
          <w:rFonts w:ascii="Times New Roman" w:hAnsi="Times New Roman" w:cs="Times New Roman"/>
          <w:sz w:val="28"/>
          <w:szCs w:val="28"/>
        </w:rPr>
        <w:t>ый район»</w:t>
      </w:r>
      <w:r w:rsidRPr="00D04C2E">
        <w:rPr>
          <w:rFonts w:ascii="Times New Roman" w:hAnsi="Times New Roman" w:cs="Times New Roman"/>
          <w:sz w:val="28"/>
          <w:szCs w:val="28"/>
        </w:rPr>
        <w:t xml:space="preserve"> </w:t>
      </w:r>
      <w:r w:rsidR="00D04C2E" w:rsidRPr="00D04C2E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D04C2E">
        <w:rPr>
          <w:rFonts w:ascii="Times New Roman" w:hAnsi="Times New Roman" w:cs="Times New Roman"/>
          <w:sz w:val="28"/>
          <w:szCs w:val="28"/>
        </w:rPr>
        <w:t>(далее – Общественная</w:t>
      </w:r>
      <w:r w:rsidR="00D04C2E" w:rsidRPr="00D04C2E">
        <w:rPr>
          <w:rFonts w:ascii="Times New Roman" w:hAnsi="Times New Roman" w:cs="Times New Roman"/>
          <w:sz w:val="28"/>
          <w:szCs w:val="28"/>
        </w:rPr>
        <w:t xml:space="preserve"> </w:t>
      </w:r>
      <w:r w:rsidRPr="00D04C2E">
        <w:rPr>
          <w:rFonts w:ascii="Times New Roman" w:hAnsi="Times New Roman" w:cs="Times New Roman"/>
          <w:sz w:val="28"/>
          <w:szCs w:val="28"/>
        </w:rPr>
        <w:t>палата, Палата) по осуществлению своих полномочий.</w:t>
      </w:r>
    </w:p>
    <w:p w:rsidR="00D04C2E" w:rsidRDefault="00D04C2E" w:rsidP="00D04C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3617" w:rsidRDefault="007F3617" w:rsidP="00D04C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4C2E">
        <w:rPr>
          <w:rFonts w:ascii="Times New Roman" w:hAnsi="Times New Roman" w:cs="Times New Roman"/>
          <w:b/>
          <w:sz w:val="28"/>
          <w:szCs w:val="28"/>
        </w:rPr>
        <w:t>Статья 1. Правовая основа деятельности Общественной палаты</w:t>
      </w:r>
    </w:p>
    <w:p w:rsidR="00D04C2E" w:rsidRPr="00D04C2E" w:rsidRDefault="00D04C2E" w:rsidP="00D04C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617" w:rsidRPr="003343A2" w:rsidRDefault="007F3617" w:rsidP="00CA1DD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3A2">
        <w:rPr>
          <w:rFonts w:ascii="Times New Roman" w:hAnsi="Times New Roman" w:cs="Times New Roman"/>
          <w:sz w:val="28"/>
          <w:szCs w:val="28"/>
        </w:rPr>
        <w:t>Общественная палата осуществляет свою деятельность на</w:t>
      </w:r>
      <w:r w:rsidR="00D04C2E" w:rsidRPr="003343A2">
        <w:rPr>
          <w:rFonts w:ascii="Times New Roman" w:hAnsi="Times New Roman" w:cs="Times New Roman"/>
          <w:sz w:val="28"/>
          <w:szCs w:val="28"/>
        </w:rPr>
        <w:t xml:space="preserve"> </w:t>
      </w:r>
      <w:r w:rsidRPr="003343A2">
        <w:rPr>
          <w:rFonts w:ascii="Times New Roman" w:hAnsi="Times New Roman" w:cs="Times New Roman"/>
          <w:sz w:val="28"/>
          <w:szCs w:val="28"/>
        </w:rPr>
        <w:t xml:space="preserve">основе </w:t>
      </w:r>
      <w:r w:rsidR="00AD4F27" w:rsidRPr="003343A2">
        <w:rPr>
          <w:rFonts w:ascii="Times New Roman" w:hAnsi="Times New Roman" w:cs="Times New Roman"/>
          <w:sz w:val="28"/>
          <w:szCs w:val="28"/>
        </w:rPr>
        <w:t xml:space="preserve">Конституции РФ, Федерального закона РФ от 06.10.2003 года № 131-ФЗ «Об общих принципах организации местного самоуправления в Российской Федерации», Федерального закона РФ от 21.07.2014 года  № 212-ФЗ «Об основах общественного контроля в Российской Федерации», Федерального </w:t>
      </w:r>
      <w:hyperlink r:id="rId8" w:history="1">
        <w:proofErr w:type="gramStart"/>
        <w:r w:rsidR="00AD4F27" w:rsidRPr="003343A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  <w:proofErr w:type="gramEnd"/>
      </w:hyperlink>
      <w:r w:rsidR="00AD4F27" w:rsidRPr="003343A2">
        <w:rPr>
          <w:rFonts w:ascii="Times New Roman" w:hAnsi="Times New Roman" w:cs="Times New Roman"/>
          <w:sz w:val="28"/>
          <w:szCs w:val="28"/>
        </w:rPr>
        <w:t xml:space="preserve">а РФ от 04.04.2005 года № 32-ФЗ «Об Общественной палате Российской Федерации», иных федеральных законов и нормативных правовых актов Российской </w:t>
      </w:r>
      <w:proofErr w:type="gramStart"/>
      <w:r w:rsidR="00AD4F27" w:rsidRPr="003343A2">
        <w:rPr>
          <w:rFonts w:ascii="Times New Roman" w:hAnsi="Times New Roman" w:cs="Times New Roman"/>
          <w:sz w:val="28"/>
          <w:szCs w:val="28"/>
        </w:rPr>
        <w:t>Федерации, Областного закона Ленинградской области от 10.03.2017</w:t>
      </w:r>
      <w:r w:rsidR="003343A2">
        <w:rPr>
          <w:rFonts w:ascii="Times New Roman" w:hAnsi="Times New Roman" w:cs="Times New Roman"/>
          <w:sz w:val="28"/>
          <w:szCs w:val="28"/>
        </w:rPr>
        <w:t xml:space="preserve"> года</w:t>
      </w:r>
      <w:r w:rsidR="00AD4F27" w:rsidRPr="003343A2">
        <w:rPr>
          <w:rFonts w:ascii="Times New Roman" w:hAnsi="Times New Roman" w:cs="Times New Roman"/>
          <w:sz w:val="28"/>
          <w:szCs w:val="28"/>
        </w:rPr>
        <w:t xml:space="preserve"> № 5-оз «Об общественной палате Ленинградской области и признании утратившими силу некоторых областных законов», Областного закона Ленинградской области от 13.11.2015</w:t>
      </w:r>
      <w:r w:rsidR="003343A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D4F27" w:rsidRPr="003343A2">
        <w:rPr>
          <w:rFonts w:ascii="Times New Roman" w:hAnsi="Times New Roman" w:cs="Times New Roman"/>
          <w:sz w:val="28"/>
          <w:szCs w:val="28"/>
        </w:rPr>
        <w:t xml:space="preserve"> № 114-оз «Об общественном контроле в Ленинградской области», Устава муниципального образования «Кингисеппский муниципальный район» Ленинградской области, Положени</w:t>
      </w:r>
      <w:r w:rsidR="003343A2" w:rsidRPr="003343A2">
        <w:rPr>
          <w:rFonts w:ascii="Times New Roman" w:hAnsi="Times New Roman" w:cs="Times New Roman"/>
          <w:sz w:val="28"/>
          <w:szCs w:val="28"/>
        </w:rPr>
        <w:t xml:space="preserve">я </w:t>
      </w:r>
      <w:r w:rsidR="00D81253">
        <w:rPr>
          <w:rFonts w:ascii="Times New Roman" w:hAnsi="Times New Roman" w:cs="Times New Roman"/>
          <w:sz w:val="28"/>
          <w:szCs w:val="28"/>
        </w:rPr>
        <w:t>«</w:t>
      </w:r>
      <w:r w:rsidR="003343A2" w:rsidRPr="003343A2">
        <w:rPr>
          <w:rFonts w:ascii="Times New Roman" w:hAnsi="Times New Roman" w:cs="Times New Roman"/>
          <w:bCs/>
          <w:sz w:val="28"/>
          <w:szCs w:val="28"/>
        </w:rPr>
        <w:t>Об Общественной палате муниципального образования «Кингисеппский муниципальный район» Ленинградской области</w:t>
      </w:r>
      <w:r w:rsidR="00D81253">
        <w:rPr>
          <w:rFonts w:ascii="Times New Roman" w:hAnsi="Times New Roman" w:cs="Times New Roman"/>
          <w:bCs/>
          <w:sz w:val="28"/>
          <w:szCs w:val="28"/>
        </w:rPr>
        <w:t>»</w:t>
      </w:r>
      <w:r w:rsidR="003343A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3343A2">
        <w:rPr>
          <w:rFonts w:ascii="Times New Roman" w:hAnsi="Times New Roman" w:cs="Times New Roman"/>
          <w:sz w:val="28"/>
          <w:szCs w:val="28"/>
        </w:rPr>
        <w:t xml:space="preserve"> </w:t>
      </w:r>
      <w:r w:rsidR="003343A2" w:rsidRPr="003343A2">
        <w:rPr>
          <w:rFonts w:ascii="Times New Roman" w:hAnsi="Times New Roman" w:cs="Times New Roman"/>
          <w:sz w:val="28"/>
          <w:szCs w:val="28"/>
        </w:rPr>
        <w:t xml:space="preserve"> иных</w:t>
      </w:r>
      <w:r w:rsidR="00AD4F27" w:rsidRPr="003343A2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3343A2" w:rsidRPr="003343A2">
        <w:rPr>
          <w:rFonts w:ascii="Times New Roman" w:hAnsi="Times New Roman" w:cs="Times New Roman"/>
          <w:sz w:val="28"/>
          <w:szCs w:val="28"/>
        </w:rPr>
        <w:t>х</w:t>
      </w:r>
      <w:r w:rsidR="00AD4F27" w:rsidRPr="003343A2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3343A2" w:rsidRPr="003343A2">
        <w:rPr>
          <w:rFonts w:ascii="Times New Roman" w:hAnsi="Times New Roman" w:cs="Times New Roman"/>
          <w:sz w:val="28"/>
          <w:szCs w:val="28"/>
        </w:rPr>
        <w:t>х</w:t>
      </w:r>
      <w:r w:rsidR="00AD4F27" w:rsidRPr="003343A2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3343A2" w:rsidRPr="003343A2">
        <w:rPr>
          <w:rFonts w:ascii="Times New Roman" w:hAnsi="Times New Roman" w:cs="Times New Roman"/>
          <w:sz w:val="28"/>
          <w:szCs w:val="28"/>
        </w:rPr>
        <w:t>х</w:t>
      </w:r>
      <w:r w:rsidR="00AD4F27" w:rsidRPr="003343A2">
        <w:rPr>
          <w:rFonts w:ascii="Times New Roman" w:hAnsi="Times New Roman" w:cs="Times New Roman"/>
          <w:sz w:val="28"/>
          <w:szCs w:val="28"/>
        </w:rPr>
        <w:t xml:space="preserve"> акт</w:t>
      </w:r>
      <w:r w:rsidR="003343A2" w:rsidRPr="003343A2">
        <w:rPr>
          <w:rFonts w:ascii="Times New Roman" w:hAnsi="Times New Roman" w:cs="Times New Roman"/>
          <w:sz w:val="28"/>
          <w:szCs w:val="28"/>
        </w:rPr>
        <w:t>ов</w:t>
      </w:r>
      <w:r w:rsidRPr="003343A2">
        <w:rPr>
          <w:rFonts w:ascii="Times New Roman" w:hAnsi="Times New Roman" w:cs="Times New Roman"/>
          <w:sz w:val="28"/>
          <w:szCs w:val="28"/>
        </w:rPr>
        <w:t>.</w:t>
      </w:r>
    </w:p>
    <w:p w:rsidR="007F3617" w:rsidRPr="00AD4F27" w:rsidRDefault="007F3617" w:rsidP="00CA1DD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F27">
        <w:rPr>
          <w:rFonts w:ascii="Times New Roman" w:hAnsi="Times New Roman" w:cs="Times New Roman"/>
          <w:sz w:val="28"/>
          <w:szCs w:val="28"/>
        </w:rPr>
        <w:t>При осуществлении своих полномочий Общественная палата</w:t>
      </w:r>
      <w:r w:rsidR="00D04C2E" w:rsidRPr="00AD4F27">
        <w:rPr>
          <w:rFonts w:ascii="Times New Roman" w:hAnsi="Times New Roman" w:cs="Times New Roman"/>
          <w:sz w:val="28"/>
          <w:szCs w:val="28"/>
        </w:rPr>
        <w:t xml:space="preserve"> </w:t>
      </w:r>
      <w:r w:rsidRPr="00AD4F27">
        <w:rPr>
          <w:rFonts w:ascii="Times New Roman" w:hAnsi="Times New Roman" w:cs="Times New Roman"/>
          <w:sz w:val="28"/>
          <w:szCs w:val="28"/>
        </w:rPr>
        <w:t>непосредственно взаимодействует с</w:t>
      </w:r>
      <w:r w:rsidR="00AD4F27" w:rsidRPr="00AD4F27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Кингисеппского </w:t>
      </w:r>
      <w:r w:rsidR="003343A2">
        <w:rPr>
          <w:rFonts w:ascii="Times New Roman" w:hAnsi="Times New Roman" w:cs="Times New Roman"/>
          <w:sz w:val="28"/>
          <w:szCs w:val="28"/>
        </w:rPr>
        <w:t>муниципального</w:t>
      </w:r>
      <w:r w:rsidR="00AD4F27" w:rsidRPr="00AD4F27">
        <w:rPr>
          <w:rFonts w:ascii="Times New Roman" w:hAnsi="Times New Roman" w:cs="Times New Roman"/>
          <w:sz w:val="28"/>
          <w:szCs w:val="28"/>
        </w:rPr>
        <w:t xml:space="preserve"> района,  Общественной палатой Ленинградской области,</w:t>
      </w:r>
      <w:r w:rsidRPr="00AD4F27">
        <w:rPr>
          <w:rFonts w:ascii="Times New Roman" w:hAnsi="Times New Roman" w:cs="Times New Roman"/>
          <w:sz w:val="28"/>
          <w:szCs w:val="28"/>
        </w:rPr>
        <w:t xml:space="preserve"> общественными объединениями</w:t>
      </w:r>
      <w:r w:rsidR="00AD4F27" w:rsidRPr="00AD4F27">
        <w:rPr>
          <w:rFonts w:ascii="Times New Roman" w:hAnsi="Times New Roman" w:cs="Times New Roman"/>
          <w:sz w:val="28"/>
          <w:szCs w:val="28"/>
        </w:rPr>
        <w:t xml:space="preserve"> и иными некоммерческими объединениями</w:t>
      </w:r>
      <w:r w:rsidRPr="00AD4F27">
        <w:rPr>
          <w:rFonts w:ascii="Times New Roman" w:hAnsi="Times New Roman" w:cs="Times New Roman"/>
          <w:sz w:val="28"/>
          <w:szCs w:val="28"/>
        </w:rPr>
        <w:t>, населением</w:t>
      </w:r>
      <w:r w:rsidR="00D04C2E" w:rsidRPr="00AD4F27">
        <w:rPr>
          <w:rFonts w:ascii="Times New Roman" w:hAnsi="Times New Roman" w:cs="Times New Roman"/>
          <w:sz w:val="28"/>
          <w:szCs w:val="28"/>
        </w:rPr>
        <w:t xml:space="preserve"> Кингисеппского</w:t>
      </w:r>
      <w:r w:rsidR="003343A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D04C2E" w:rsidRPr="00AD4F2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D4F27">
        <w:rPr>
          <w:rFonts w:ascii="Times New Roman" w:hAnsi="Times New Roman" w:cs="Times New Roman"/>
          <w:sz w:val="28"/>
          <w:szCs w:val="28"/>
        </w:rPr>
        <w:t>.</w:t>
      </w:r>
    </w:p>
    <w:p w:rsidR="00D04C2E" w:rsidRDefault="00D04C2E" w:rsidP="007F361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3617" w:rsidRPr="00D04C2E" w:rsidRDefault="007F3617" w:rsidP="007F36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C2E">
        <w:rPr>
          <w:rFonts w:ascii="Times New Roman" w:hAnsi="Times New Roman" w:cs="Times New Roman"/>
          <w:b/>
          <w:sz w:val="28"/>
          <w:szCs w:val="28"/>
        </w:rPr>
        <w:t>Статья 2. Структура Общественной палаты</w:t>
      </w:r>
    </w:p>
    <w:p w:rsidR="007F3617" w:rsidRPr="00D81253" w:rsidRDefault="007F3617" w:rsidP="007F3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1253">
        <w:rPr>
          <w:rFonts w:ascii="Times New Roman" w:hAnsi="Times New Roman" w:cs="Times New Roman"/>
          <w:sz w:val="28"/>
          <w:szCs w:val="28"/>
        </w:rPr>
        <w:t>Структуру Общественной палаты образуют:</w:t>
      </w:r>
    </w:p>
    <w:p w:rsidR="007F3617" w:rsidRPr="00D81253" w:rsidRDefault="007F3617" w:rsidP="007F3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1253">
        <w:rPr>
          <w:rFonts w:ascii="Times New Roman" w:hAnsi="Times New Roman" w:cs="Times New Roman"/>
          <w:sz w:val="28"/>
          <w:szCs w:val="28"/>
        </w:rPr>
        <w:t>- Совет Общественной палаты (далее – Совет);</w:t>
      </w:r>
    </w:p>
    <w:p w:rsidR="007F3617" w:rsidRPr="00D81253" w:rsidRDefault="007F3617" w:rsidP="007F3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1253">
        <w:rPr>
          <w:rFonts w:ascii="Times New Roman" w:hAnsi="Times New Roman" w:cs="Times New Roman"/>
          <w:sz w:val="28"/>
          <w:szCs w:val="28"/>
        </w:rPr>
        <w:t>- председатель Общественной палаты;</w:t>
      </w:r>
    </w:p>
    <w:p w:rsidR="007F3617" w:rsidRPr="00D81253" w:rsidRDefault="007F3617" w:rsidP="007F3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1253">
        <w:rPr>
          <w:rFonts w:ascii="Times New Roman" w:hAnsi="Times New Roman" w:cs="Times New Roman"/>
          <w:sz w:val="28"/>
          <w:szCs w:val="28"/>
        </w:rPr>
        <w:t>- заместитель председателя Общественной палаты;</w:t>
      </w:r>
    </w:p>
    <w:p w:rsidR="007F3617" w:rsidRPr="00D81253" w:rsidRDefault="007F3617" w:rsidP="007F3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1253">
        <w:rPr>
          <w:rFonts w:ascii="Times New Roman" w:hAnsi="Times New Roman" w:cs="Times New Roman"/>
          <w:sz w:val="28"/>
          <w:szCs w:val="28"/>
        </w:rPr>
        <w:t xml:space="preserve">- </w:t>
      </w:r>
      <w:r w:rsidR="00864721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Pr="00D81253">
        <w:rPr>
          <w:rFonts w:ascii="Times New Roman" w:hAnsi="Times New Roman" w:cs="Times New Roman"/>
          <w:sz w:val="28"/>
          <w:szCs w:val="28"/>
        </w:rPr>
        <w:t>секретарь Общественной палаты;</w:t>
      </w:r>
    </w:p>
    <w:p w:rsidR="007F3617" w:rsidRPr="00D81253" w:rsidRDefault="007F3617" w:rsidP="007F3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1253">
        <w:rPr>
          <w:rFonts w:ascii="Times New Roman" w:hAnsi="Times New Roman" w:cs="Times New Roman"/>
          <w:sz w:val="28"/>
          <w:szCs w:val="28"/>
        </w:rPr>
        <w:t>- комиссии Общественной палаты;</w:t>
      </w:r>
    </w:p>
    <w:p w:rsidR="007F3617" w:rsidRPr="00D81253" w:rsidRDefault="007F3617" w:rsidP="007F3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1253">
        <w:rPr>
          <w:rFonts w:ascii="Times New Roman" w:hAnsi="Times New Roman" w:cs="Times New Roman"/>
          <w:sz w:val="28"/>
          <w:szCs w:val="28"/>
        </w:rPr>
        <w:t>- рабочие группы Общественной палаты.</w:t>
      </w:r>
    </w:p>
    <w:p w:rsidR="00D04C2E" w:rsidRPr="00D04C2E" w:rsidRDefault="00D04C2E" w:rsidP="007F361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3617" w:rsidRPr="00D81253" w:rsidRDefault="007F3617" w:rsidP="007F36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253">
        <w:rPr>
          <w:rFonts w:ascii="Times New Roman" w:hAnsi="Times New Roman" w:cs="Times New Roman"/>
          <w:b/>
          <w:sz w:val="28"/>
          <w:szCs w:val="28"/>
        </w:rPr>
        <w:t>ГЛАВА 1. ФОРМЫ РАБОТЫ ОБЩЕСТВЕННОЙ ПАЛАТЫ. ПРИНЦИПЫ И</w:t>
      </w:r>
    </w:p>
    <w:p w:rsidR="007F3617" w:rsidRPr="00D81253" w:rsidRDefault="007F3617" w:rsidP="007F36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253">
        <w:rPr>
          <w:rFonts w:ascii="Times New Roman" w:hAnsi="Times New Roman" w:cs="Times New Roman"/>
          <w:b/>
          <w:sz w:val="28"/>
          <w:szCs w:val="28"/>
        </w:rPr>
        <w:t>УСЛОВИЯ ДЕЯТЕЛЬНОСТИ ЧЛЕНОВ ОБЩЕСТВЕННОЙ ПАЛАТЫ, ИХ</w:t>
      </w:r>
    </w:p>
    <w:p w:rsidR="007F3617" w:rsidRDefault="007F3617" w:rsidP="007F36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253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D81253" w:rsidRPr="00D81253" w:rsidRDefault="00D81253" w:rsidP="007F36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617" w:rsidRPr="00D81253" w:rsidRDefault="007F3617" w:rsidP="007F36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253">
        <w:rPr>
          <w:rFonts w:ascii="Times New Roman" w:hAnsi="Times New Roman" w:cs="Times New Roman"/>
          <w:b/>
          <w:sz w:val="28"/>
          <w:szCs w:val="28"/>
        </w:rPr>
        <w:t>Статья 3. Формы работы Общественной палаты</w:t>
      </w:r>
    </w:p>
    <w:p w:rsidR="007F3617" w:rsidRPr="00D81253" w:rsidRDefault="00D81253" w:rsidP="007F3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Формами работы Общественной палаты являются:</w:t>
      </w:r>
    </w:p>
    <w:p w:rsidR="007F3617" w:rsidRPr="00D81253" w:rsidRDefault="007F3617" w:rsidP="007F3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1253">
        <w:rPr>
          <w:rFonts w:ascii="Times New Roman" w:hAnsi="Times New Roman" w:cs="Times New Roman"/>
          <w:sz w:val="28"/>
          <w:szCs w:val="28"/>
        </w:rPr>
        <w:t>- заседания Палаты;</w:t>
      </w:r>
    </w:p>
    <w:p w:rsidR="007F3617" w:rsidRPr="00D81253" w:rsidRDefault="007F3617" w:rsidP="007F3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1253">
        <w:rPr>
          <w:rFonts w:ascii="Times New Roman" w:hAnsi="Times New Roman" w:cs="Times New Roman"/>
          <w:sz w:val="28"/>
          <w:szCs w:val="28"/>
        </w:rPr>
        <w:t>- заседания Совета</w:t>
      </w:r>
      <w:r w:rsidR="00D81253" w:rsidRPr="00D81253">
        <w:rPr>
          <w:rFonts w:ascii="Times New Roman" w:hAnsi="Times New Roman" w:cs="Times New Roman"/>
          <w:sz w:val="28"/>
          <w:szCs w:val="28"/>
        </w:rPr>
        <w:t xml:space="preserve"> Общественной палаты</w:t>
      </w:r>
      <w:r w:rsidRPr="00D81253">
        <w:rPr>
          <w:rFonts w:ascii="Times New Roman" w:hAnsi="Times New Roman" w:cs="Times New Roman"/>
          <w:sz w:val="28"/>
          <w:szCs w:val="28"/>
        </w:rPr>
        <w:t>;</w:t>
      </w:r>
    </w:p>
    <w:p w:rsidR="007F3617" w:rsidRPr="00D81253" w:rsidRDefault="007F3617" w:rsidP="007F3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1253">
        <w:rPr>
          <w:rFonts w:ascii="Times New Roman" w:hAnsi="Times New Roman" w:cs="Times New Roman"/>
          <w:sz w:val="28"/>
          <w:szCs w:val="28"/>
        </w:rPr>
        <w:t>- заседания комиссий;</w:t>
      </w:r>
    </w:p>
    <w:p w:rsidR="007F3617" w:rsidRPr="00D81253" w:rsidRDefault="007F3617" w:rsidP="007F3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1253">
        <w:rPr>
          <w:rFonts w:ascii="Times New Roman" w:hAnsi="Times New Roman" w:cs="Times New Roman"/>
          <w:sz w:val="28"/>
          <w:szCs w:val="28"/>
        </w:rPr>
        <w:t>- заседания рабочих групп;</w:t>
      </w:r>
    </w:p>
    <w:p w:rsidR="007F3617" w:rsidRPr="00D81253" w:rsidRDefault="007F3617" w:rsidP="007F3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1253">
        <w:rPr>
          <w:rFonts w:ascii="Times New Roman" w:hAnsi="Times New Roman" w:cs="Times New Roman"/>
          <w:sz w:val="28"/>
          <w:szCs w:val="28"/>
        </w:rPr>
        <w:t>- общественные слушания;</w:t>
      </w:r>
    </w:p>
    <w:p w:rsidR="007F3617" w:rsidRPr="00D81253" w:rsidRDefault="007F3617" w:rsidP="007F3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1253">
        <w:rPr>
          <w:rFonts w:ascii="Times New Roman" w:hAnsi="Times New Roman" w:cs="Times New Roman"/>
          <w:sz w:val="28"/>
          <w:szCs w:val="28"/>
        </w:rPr>
        <w:t>- сбор и обработка информации об инициативах граждан и общественных</w:t>
      </w:r>
    </w:p>
    <w:p w:rsidR="007F3617" w:rsidRDefault="007F3617" w:rsidP="007F3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1253">
        <w:rPr>
          <w:rFonts w:ascii="Times New Roman" w:hAnsi="Times New Roman" w:cs="Times New Roman"/>
          <w:sz w:val="28"/>
          <w:szCs w:val="28"/>
        </w:rPr>
        <w:t xml:space="preserve"> организаций;</w:t>
      </w:r>
    </w:p>
    <w:p w:rsidR="00D81253" w:rsidRDefault="00D81253" w:rsidP="007F3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семинары;</w:t>
      </w:r>
    </w:p>
    <w:p w:rsidR="00D81253" w:rsidRPr="00D81253" w:rsidRDefault="00D81253" w:rsidP="007F3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форумы;</w:t>
      </w:r>
    </w:p>
    <w:p w:rsidR="007F3617" w:rsidRDefault="007F3617" w:rsidP="007F3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1253">
        <w:rPr>
          <w:rFonts w:ascii="Times New Roman" w:hAnsi="Times New Roman" w:cs="Times New Roman"/>
          <w:sz w:val="28"/>
          <w:szCs w:val="28"/>
        </w:rPr>
        <w:t>- иные формы, предложенные членами Общественной палаты.</w:t>
      </w:r>
    </w:p>
    <w:p w:rsidR="00D81253" w:rsidRPr="00D81253" w:rsidRDefault="00D81253" w:rsidP="007F3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3617" w:rsidRPr="00D81253" w:rsidRDefault="007F3617" w:rsidP="007F36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253">
        <w:rPr>
          <w:rFonts w:ascii="Times New Roman" w:hAnsi="Times New Roman" w:cs="Times New Roman"/>
          <w:b/>
          <w:sz w:val="28"/>
          <w:szCs w:val="28"/>
        </w:rPr>
        <w:t>Статья 4. Принципы и условия деятельности членов Общественной палаты</w:t>
      </w:r>
    </w:p>
    <w:p w:rsidR="003944A2" w:rsidRPr="00ED1C7E" w:rsidRDefault="003944A2" w:rsidP="00CA1DD3">
      <w:pPr>
        <w:pStyle w:val="a3"/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1C7E">
        <w:rPr>
          <w:rFonts w:ascii="Times New Roman" w:hAnsi="Times New Roman"/>
          <w:sz w:val="28"/>
          <w:szCs w:val="28"/>
        </w:rPr>
        <w:t>Члены Общественной палаты обладают равными правами на участие в деятельности Общественной палаты, в мероприятиях, проводимых Общественной палатой. Каждый член Общественной палаты при принятии решения путем голосования обладает одним голосом.</w:t>
      </w:r>
    </w:p>
    <w:p w:rsidR="003944A2" w:rsidRPr="00ED1C7E" w:rsidRDefault="003944A2" w:rsidP="00CA1DD3">
      <w:pPr>
        <w:pStyle w:val="a3"/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1C7E">
        <w:rPr>
          <w:rFonts w:ascii="Times New Roman" w:hAnsi="Times New Roman"/>
          <w:sz w:val="28"/>
          <w:szCs w:val="28"/>
        </w:rPr>
        <w:t>Члены Общественной палаты принимают участие в работе Общественной палаты, комиссий и рабочих групп Общественной палаты. Передача права голоса другому члену Общественной палаты при принятии решения не допускается.</w:t>
      </w:r>
    </w:p>
    <w:p w:rsidR="003944A2" w:rsidRPr="003944A2" w:rsidRDefault="003944A2" w:rsidP="00CA1DD3">
      <w:pPr>
        <w:pStyle w:val="a3"/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4A2">
        <w:rPr>
          <w:rFonts w:ascii="Times New Roman" w:hAnsi="Times New Roman" w:cs="Times New Roman"/>
          <w:sz w:val="28"/>
          <w:szCs w:val="28"/>
        </w:rPr>
        <w:t xml:space="preserve">Члены Общественной палаты при осуществлении своих полномочий не связаны решениями выдвинувших их общественных объединений, иных </w:t>
      </w:r>
      <w:r w:rsidR="00F57C97">
        <w:rPr>
          <w:rFonts w:ascii="Times New Roman" w:hAnsi="Times New Roman" w:cs="Times New Roman"/>
          <w:sz w:val="28"/>
          <w:szCs w:val="28"/>
        </w:rPr>
        <w:t>н</w:t>
      </w:r>
      <w:r w:rsidRPr="003944A2">
        <w:rPr>
          <w:rFonts w:ascii="Times New Roman" w:hAnsi="Times New Roman" w:cs="Times New Roman"/>
          <w:sz w:val="28"/>
          <w:szCs w:val="28"/>
        </w:rPr>
        <w:t>екоммерческих организаций, инициативных групп.</w:t>
      </w:r>
    </w:p>
    <w:p w:rsidR="003944A2" w:rsidRPr="003944A2" w:rsidRDefault="003944A2" w:rsidP="00CA1DD3">
      <w:pPr>
        <w:pStyle w:val="a3"/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4A2">
        <w:rPr>
          <w:rFonts w:ascii="Times New Roman" w:hAnsi="Times New Roman" w:cs="Times New Roman"/>
          <w:sz w:val="28"/>
          <w:szCs w:val="28"/>
        </w:rPr>
        <w:t>Член Общественной палаты не вправе использовать свою деятельность в Общественной палате в интересах политических партий, общественных объединений и иных некоммерческих организаций, инициативных групп, а также в личных интересах.</w:t>
      </w:r>
    </w:p>
    <w:p w:rsidR="003944A2" w:rsidRPr="00F57C97" w:rsidRDefault="003944A2" w:rsidP="00CA1DD3">
      <w:pPr>
        <w:pStyle w:val="a3"/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C97">
        <w:rPr>
          <w:rFonts w:ascii="Times New Roman" w:hAnsi="Times New Roman" w:cs="Times New Roman"/>
          <w:sz w:val="28"/>
          <w:szCs w:val="28"/>
        </w:rPr>
        <w:t>Член Общественной палаты приостанавливает свое членство в политической партии на срок осуществления своих полномочий.</w:t>
      </w:r>
    </w:p>
    <w:p w:rsidR="00F57C97" w:rsidRPr="00F57C97" w:rsidRDefault="00F57C97" w:rsidP="00CA1DD3">
      <w:pPr>
        <w:pStyle w:val="a5"/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C97">
        <w:rPr>
          <w:rFonts w:ascii="Times New Roman" w:hAnsi="Times New Roman" w:cs="Times New Roman"/>
          <w:color w:val="000000"/>
          <w:sz w:val="28"/>
          <w:szCs w:val="28"/>
        </w:rPr>
        <w:t xml:space="preserve">Член Общественной палаты не допускается к осуществлению общественного </w:t>
      </w:r>
      <w:r w:rsidRPr="00F57C97">
        <w:rPr>
          <w:rFonts w:ascii="Times New Roman" w:hAnsi="Times New Roman" w:cs="Times New Roman"/>
          <w:sz w:val="28"/>
          <w:szCs w:val="28"/>
        </w:rPr>
        <w:t>контроля при наличии конфликта интересов.</w:t>
      </w:r>
    </w:p>
    <w:p w:rsidR="00F57C97" w:rsidRPr="00F57C97" w:rsidRDefault="00F57C97" w:rsidP="00CA1DD3">
      <w:pPr>
        <w:pStyle w:val="a5"/>
        <w:numPr>
          <w:ilvl w:val="0"/>
          <w:numId w:val="1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F57C97">
        <w:rPr>
          <w:rFonts w:ascii="Times New Roman" w:hAnsi="Times New Roman" w:cs="Times New Roman"/>
          <w:sz w:val="28"/>
          <w:szCs w:val="28"/>
        </w:rPr>
        <w:t xml:space="preserve">Под конфликтом интересов в соответствии с Федеральным законом №212-ФЗ понимается ситуация, при которой личная заинтересованность члена Общественной палаты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</w:t>
      </w:r>
      <w:r w:rsidRPr="00F57C97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заинтересованностью члена Общественной палаты и </w:t>
      </w:r>
      <w:r w:rsidRPr="00F57C97">
        <w:rPr>
          <w:rFonts w:ascii="Times New Roman" w:hAnsi="Times New Roman" w:cs="Times New Roman"/>
          <w:color w:val="000000"/>
          <w:sz w:val="28"/>
          <w:szCs w:val="28"/>
        </w:rPr>
        <w:t>целями и задачами деятельности Общественной палаты, установленными настоящим Положением.</w:t>
      </w:r>
      <w:proofErr w:type="gramEnd"/>
    </w:p>
    <w:p w:rsidR="00F57C97" w:rsidRPr="00F57C97" w:rsidRDefault="00F57C97" w:rsidP="00CA1DD3">
      <w:pPr>
        <w:pStyle w:val="a5"/>
        <w:numPr>
          <w:ilvl w:val="0"/>
          <w:numId w:val="1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C97">
        <w:rPr>
          <w:rFonts w:ascii="Times New Roman" w:hAnsi="Times New Roman" w:cs="Times New Roman"/>
          <w:color w:val="000000"/>
          <w:sz w:val="28"/>
          <w:szCs w:val="28"/>
        </w:rPr>
        <w:t>Под личной заинтересованностью члена Общественной палаты, которая влияет или может повлиять на объективность и беспристрастность осуществления общественного контроля, понимается возможность получения членом Общественной палаты доходов в виде денег, ценностей, иного имущества, в том числе имущественных прав, либо услуг для себя или для третьих лиц.</w:t>
      </w:r>
    </w:p>
    <w:p w:rsidR="00F57C97" w:rsidRPr="00F57C97" w:rsidRDefault="00F57C97" w:rsidP="00CA1DD3">
      <w:pPr>
        <w:pStyle w:val="a5"/>
        <w:numPr>
          <w:ilvl w:val="0"/>
          <w:numId w:val="1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C97">
        <w:rPr>
          <w:rFonts w:ascii="Times New Roman" w:hAnsi="Times New Roman" w:cs="Times New Roman"/>
          <w:color w:val="000000"/>
          <w:sz w:val="28"/>
          <w:szCs w:val="28"/>
        </w:rPr>
        <w:t>В случае возникновения у члена Общественной палаты личной заинтересованности, которая приводит или может привести к конфликту интересов, данный член палаты обязан проинформировать об этом Общественную палату в письменной форме.</w:t>
      </w:r>
    </w:p>
    <w:p w:rsidR="00F57C97" w:rsidRPr="00F57C97" w:rsidRDefault="00CA1DD3" w:rsidP="00CA1DD3">
      <w:pPr>
        <w:pStyle w:val="a5"/>
        <w:numPr>
          <w:ilvl w:val="0"/>
          <w:numId w:val="1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F57C97" w:rsidRPr="00F57C97">
        <w:rPr>
          <w:rFonts w:ascii="Times New Roman" w:hAnsi="Times New Roman" w:cs="Times New Roman"/>
          <w:sz w:val="28"/>
          <w:szCs w:val="28"/>
        </w:rPr>
        <w:t>полномочий члена Общественной палаты осуществляется на безвозмездной основе.</w:t>
      </w:r>
    </w:p>
    <w:p w:rsidR="003944A2" w:rsidRPr="00D04C2E" w:rsidRDefault="003944A2" w:rsidP="00F57C9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3617" w:rsidRPr="003944A2" w:rsidRDefault="007F3617" w:rsidP="007F36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4A2">
        <w:rPr>
          <w:rFonts w:ascii="Times New Roman" w:hAnsi="Times New Roman" w:cs="Times New Roman"/>
          <w:b/>
          <w:sz w:val="28"/>
          <w:szCs w:val="28"/>
        </w:rPr>
        <w:t>Статья 5. Права и обязанности члена Общественной палаты</w:t>
      </w:r>
    </w:p>
    <w:p w:rsidR="007F3617" w:rsidRPr="003944A2" w:rsidRDefault="007F3617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4A2">
        <w:rPr>
          <w:rFonts w:ascii="Times New Roman" w:hAnsi="Times New Roman" w:cs="Times New Roman"/>
          <w:sz w:val="28"/>
          <w:szCs w:val="28"/>
        </w:rPr>
        <w:t>1.Член Общественной палаты обязан:</w:t>
      </w:r>
    </w:p>
    <w:p w:rsidR="00D80DFA" w:rsidRPr="00D80DFA" w:rsidRDefault="00D80DFA" w:rsidP="002A23A5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DFA">
        <w:rPr>
          <w:rFonts w:ascii="Times New Roman" w:hAnsi="Times New Roman" w:cs="Times New Roman"/>
          <w:sz w:val="28"/>
          <w:szCs w:val="28"/>
        </w:rPr>
        <w:t xml:space="preserve">при осуществлении своих полномочий руководствоваться Конституцией Российской Федерации, </w:t>
      </w:r>
      <w:r w:rsidRPr="003343A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343A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3343A2">
        <w:rPr>
          <w:rFonts w:ascii="Times New Roman" w:hAnsi="Times New Roman" w:cs="Times New Roman"/>
          <w:sz w:val="28"/>
          <w:szCs w:val="28"/>
        </w:rPr>
        <w:t>РФ от 06.10.2003 года № 131-ФЗ «Об общих принципах организации местного самоуправления в Российской Федерации»,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343A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3343A2">
        <w:rPr>
          <w:rFonts w:ascii="Times New Roman" w:hAnsi="Times New Roman" w:cs="Times New Roman"/>
          <w:sz w:val="28"/>
          <w:szCs w:val="28"/>
        </w:rPr>
        <w:t xml:space="preserve"> РФ от 21.07.2014 года  № 212-ФЗ «Об основах общественного контроля в Российской Федерации»,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343A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3343A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Pr="003343A2">
        <w:rPr>
          <w:rFonts w:ascii="Times New Roman" w:hAnsi="Times New Roman" w:cs="Times New Roman"/>
          <w:sz w:val="28"/>
          <w:szCs w:val="28"/>
        </w:rPr>
        <w:t xml:space="preserve"> РФ от 04.04.2005 года № 32-ФЗ «Об Общественной палате Российской Федерации», ины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343A2">
        <w:rPr>
          <w:rFonts w:ascii="Times New Roman" w:hAnsi="Times New Roman" w:cs="Times New Roman"/>
          <w:sz w:val="28"/>
          <w:szCs w:val="28"/>
        </w:rPr>
        <w:t xml:space="preserve"> федеральны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343A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3343A2">
        <w:rPr>
          <w:rFonts w:ascii="Times New Roman" w:hAnsi="Times New Roman" w:cs="Times New Roman"/>
          <w:sz w:val="28"/>
          <w:szCs w:val="28"/>
        </w:rPr>
        <w:t xml:space="preserve"> и нормативны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343A2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343A2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3343A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End"/>
      <w:r w:rsidRPr="003343A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343A2">
        <w:rPr>
          <w:rFonts w:ascii="Times New Roman" w:hAnsi="Times New Roman" w:cs="Times New Roman"/>
          <w:sz w:val="28"/>
          <w:szCs w:val="28"/>
        </w:rPr>
        <w:t>Областн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343A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343A2">
        <w:rPr>
          <w:rFonts w:ascii="Times New Roman" w:hAnsi="Times New Roman" w:cs="Times New Roman"/>
          <w:sz w:val="28"/>
          <w:szCs w:val="28"/>
        </w:rPr>
        <w:t xml:space="preserve"> Ленинградской области от 10.03.2017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343A2">
        <w:rPr>
          <w:rFonts w:ascii="Times New Roman" w:hAnsi="Times New Roman" w:cs="Times New Roman"/>
          <w:sz w:val="28"/>
          <w:szCs w:val="28"/>
        </w:rPr>
        <w:t xml:space="preserve"> № 5-оз «Об общественной палате Ленинградской области и признании утратившими силу некоторых областных законов», Областн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343A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343A2">
        <w:rPr>
          <w:rFonts w:ascii="Times New Roman" w:hAnsi="Times New Roman" w:cs="Times New Roman"/>
          <w:sz w:val="28"/>
          <w:szCs w:val="28"/>
        </w:rPr>
        <w:t xml:space="preserve"> Ленинградской области от 13.11.2015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343A2">
        <w:rPr>
          <w:rFonts w:ascii="Times New Roman" w:hAnsi="Times New Roman" w:cs="Times New Roman"/>
          <w:sz w:val="28"/>
          <w:szCs w:val="28"/>
        </w:rPr>
        <w:t xml:space="preserve"> № 114-оз «Об общественном контроле в Ленинградской области»,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343A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«Кингисеппский муниципальный район» Ленинградской области, 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34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43A2">
        <w:rPr>
          <w:rFonts w:ascii="Times New Roman" w:hAnsi="Times New Roman" w:cs="Times New Roman"/>
          <w:bCs/>
          <w:sz w:val="28"/>
          <w:szCs w:val="28"/>
        </w:rPr>
        <w:t>Об Общественной палате муниципального образования «Кингисеппский муниципальный район»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DF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215BE3">
        <w:rPr>
          <w:rFonts w:ascii="Times New Roman" w:hAnsi="Times New Roman" w:cs="Times New Roman"/>
          <w:sz w:val="28"/>
          <w:szCs w:val="28"/>
        </w:rPr>
        <w:t>ом</w:t>
      </w:r>
      <w:r w:rsidRPr="00D80DFA">
        <w:rPr>
          <w:rFonts w:ascii="Times New Roman" w:hAnsi="Times New Roman" w:cs="Times New Roman"/>
          <w:sz w:val="28"/>
          <w:szCs w:val="28"/>
        </w:rPr>
        <w:t xml:space="preserve"> этики членов Общественной палаты муниципального образования</w:t>
      </w:r>
      <w:proofErr w:type="gramEnd"/>
      <w:r w:rsidRPr="00D80DFA">
        <w:rPr>
          <w:rFonts w:ascii="Times New Roman" w:hAnsi="Times New Roman" w:cs="Times New Roman"/>
          <w:sz w:val="28"/>
          <w:szCs w:val="28"/>
        </w:rPr>
        <w:t xml:space="preserve"> «Кингисеппский муниципальный район» Ленинградской области, а также настоящим Регламентом;</w:t>
      </w:r>
    </w:p>
    <w:p w:rsidR="003944A2" w:rsidRDefault="003944A2" w:rsidP="002A23A5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44A2"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="006F2DC8">
        <w:rPr>
          <w:rFonts w:ascii="Times New Roman" w:hAnsi="Times New Roman" w:cs="Times New Roman"/>
          <w:sz w:val="28"/>
          <w:szCs w:val="28"/>
        </w:rPr>
        <w:t>нормы Положения</w:t>
      </w:r>
      <w:r w:rsidR="007F3617" w:rsidRPr="003944A2">
        <w:rPr>
          <w:rFonts w:ascii="Times New Roman" w:hAnsi="Times New Roman" w:cs="Times New Roman"/>
          <w:sz w:val="28"/>
          <w:szCs w:val="28"/>
        </w:rPr>
        <w:t xml:space="preserve"> </w:t>
      </w:r>
      <w:r w:rsidRPr="003944A2">
        <w:rPr>
          <w:rFonts w:ascii="Times New Roman" w:hAnsi="Times New Roman" w:cs="Times New Roman"/>
          <w:sz w:val="28"/>
          <w:szCs w:val="28"/>
        </w:rPr>
        <w:t>«</w:t>
      </w:r>
      <w:r w:rsidR="007F3617" w:rsidRPr="003944A2">
        <w:rPr>
          <w:rFonts w:ascii="Times New Roman" w:hAnsi="Times New Roman" w:cs="Times New Roman"/>
          <w:sz w:val="28"/>
          <w:szCs w:val="28"/>
        </w:rPr>
        <w:t>Об Общественной палате муниципального</w:t>
      </w:r>
      <w:r w:rsidRPr="003944A2">
        <w:rPr>
          <w:rFonts w:ascii="Times New Roman" w:hAnsi="Times New Roman" w:cs="Times New Roman"/>
          <w:sz w:val="28"/>
          <w:szCs w:val="28"/>
        </w:rPr>
        <w:t xml:space="preserve"> образования «Кингисеппский муниципальный район» Ленинградской области</w:t>
      </w:r>
      <w:r w:rsidR="007F3617" w:rsidRPr="003944A2">
        <w:rPr>
          <w:rFonts w:ascii="Times New Roman" w:hAnsi="Times New Roman" w:cs="Times New Roman"/>
          <w:sz w:val="28"/>
          <w:szCs w:val="28"/>
        </w:rPr>
        <w:t>, Кодекса этики член</w:t>
      </w:r>
      <w:r w:rsidRPr="003944A2">
        <w:rPr>
          <w:rFonts w:ascii="Times New Roman" w:hAnsi="Times New Roman" w:cs="Times New Roman"/>
          <w:sz w:val="28"/>
          <w:szCs w:val="28"/>
        </w:rPr>
        <w:t xml:space="preserve">ов </w:t>
      </w:r>
      <w:r w:rsidR="007F3617" w:rsidRPr="003944A2">
        <w:rPr>
          <w:rFonts w:ascii="Times New Roman" w:hAnsi="Times New Roman" w:cs="Times New Roman"/>
          <w:sz w:val="28"/>
          <w:szCs w:val="28"/>
        </w:rPr>
        <w:t>Общественной палаты муниципального</w:t>
      </w:r>
      <w:r w:rsidRPr="003944A2">
        <w:rPr>
          <w:rFonts w:ascii="Times New Roman" w:hAnsi="Times New Roman" w:cs="Times New Roman"/>
          <w:sz w:val="28"/>
          <w:szCs w:val="28"/>
        </w:rPr>
        <w:t xml:space="preserve"> образования «Кингисеппский муниципальный район» Ленинградской области</w:t>
      </w:r>
      <w:r w:rsidR="007F3617" w:rsidRPr="003944A2">
        <w:rPr>
          <w:rFonts w:ascii="Times New Roman" w:hAnsi="Times New Roman" w:cs="Times New Roman"/>
          <w:sz w:val="28"/>
          <w:szCs w:val="28"/>
        </w:rPr>
        <w:t>, настоящего Регламента;</w:t>
      </w:r>
    </w:p>
    <w:p w:rsidR="007F3617" w:rsidRPr="000A70A8" w:rsidRDefault="007F3617" w:rsidP="000A70A8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70A8">
        <w:rPr>
          <w:rFonts w:ascii="Times New Roman" w:hAnsi="Times New Roman" w:cs="Times New Roman"/>
          <w:sz w:val="28"/>
          <w:szCs w:val="28"/>
        </w:rPr>
        <w:t>принимать личное участие в работе заседаний Общественной палаты, комиссий,</w:t>
      </w:r>
      <w:r w:rsidR="000A70A8">
        <w:rPr>
          <w:rFonts w:ascii="Times New Roman" w:hAnsi="Times New Roman" w:cs="Times New Roman"/>
          <w:sz w:val="28"/>
          <w:szCs w:val="28"/>
        </w:rPr>
        <w:t xml:space="preserve"> </w:t>
      </w:r>
      <w:r w:rsidRPr="000A70A8">
        <w:rPr>
          <w:rFonts w:ascii="Times New Roman" w:hAnsi="Times New Roman" w:cs="Times New Roman"/>
          <w:sz w:val="28"/>
          <w:szCs w:val="28"/>
        </w:rPr>
        <w:t>рабочих групп, членом которых он является;</w:t>
      </w:r>
    </w:p>
    <w:p w:rsidR="000A70A8" w:rsidRPr="000A70A8" w:rsidRDefault="000A70A8" w:rsidP="000A70A8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70A8">
        <w:rPr>
          <w:rFonts w:ascii="Times New Roman" w:hAnsi="Times New Roman" w:cs="Times New Roman"/>
          <w:sz w:val="28"/>
          <w:szCs w:val="28"/>
        </w:rPr>
        <w:lastRenderedPageBreak/>
        <w:t xml:space="preserve">состоять в комиссиях Общественной палаты (за исключением председателя,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A70A8">
        <w:rPr>
          <w:rFonts w:ascii="Times New Roman" w:hAnsi="Times New Roman" w:cs="Times New Roman"/>
          <w:sz w:val="28"/>
          <w:szCs w:val="28"/>
        </w:rPr>
        <w:t>заместителя председателя);</w:t>
      </w:r>
    </w:p>
    <w:p w:rsidR="007F3617" w:rsidRPr="006F2DC8" w:rsidRDefault="00D80DFA" w:rsidP="000A70A8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70A8">
        <w:rPr>
          <w:rFonts w:ascii="Times New Roman" w:hAnsi="Times New Roman" w:cs="Times New Roman"/>
          <w:sz w:val="28"/>
          <w:szCs w:val="28"/>
        </w:rPr>
        <w:t xml:space="preserve"> </w:t>
      </w:r>
      <w:r w:rsidR="007F3617" w:rsidRPr="006F2DC8">
        <w:rPr>
          <w:rFonts w:ascii="Times New Roman" w:hAnsi="Times New Roman" w:cs="Times New Roman"/>
          <w:sz w:val="28"/>
          <w:szCs w:val="28"/>
        </w:rPr>
        <w:t>при невозможности принять участие в заседании Палаты, заседаниях комиссии,</w:t>
      </w:r>
      <w:r w:rsidR="000A70A8" w:rsidRPr="006F2DC8">
        <w:rPr>
          <w:rFonts w:ascii="Times New Roman" w:hAnsi="Times New Roman" w:cs="Times New Roman"/>
          <w:sz w:val="28"/>
          <w:szCs w:val="28"/>
        </w:rPr>
        <w:t xml:space="preserve"> </w:t>
      </w:r>
      <w:r w:rsidR="007F3617" w:rsidRPr="006F2DC8">
        <w:rPr>
          <w:rFonts w:ascii="Times New Roman" w:hAnsi="Times New Roman" w:cs="Times New Roman"/>
          <w:sz w:val="28"/>
          <w:szCs w:val="28"/>
        </w:rPr>
        <w:t>рабочей группы, членом которых он является, незамедлительно проинформировать</w:t>
      </w:r>
      <w:r w:rsidRPr="006F2DC8">
        <w:rPr>
          <w:rFonts w:ascii="Times New Roman" w:hAnsi="Times New Roman" w:cs="Times New Roman"/>
          <w:sz w:val="28"/>
          <w:szCs w:val="28"/>
        </w:rPr>
        <w:t xml:space="preserve"> </w:t>
      </w:r>
      <w:r w:rsidR="007F3617" w:rsidRPr="006F2DC8">
        <w:rPr>
          <w:rFonts w:ascii="Times New Roman" w:hAnsi="Times New Roman" w:cs="Times New Roman"/>
          <w:sz w:val="28"/>
          <w:szCs w:val="28"/>
        </w:rPr>
        <w:t>председателя Общественной палаты или его заместителя,</w:t>
      </w:r>
      <w:r w:rsidRPr="006F2DC8">
        <w:rPr>
          <w:rFonts w:ascii="Times New Roman" w:hAnsi="Times New Roman" w:cs="Times New Roman"/>
          <w:sz w:val="28"/>
          <w:szCs w:val="28"/>
        </w:rPr>
        <w:t xml:space="preserve"> </w:t>
      </w:r>
      <w:r w:rsidR="007F3617" w:rsidRPr="006F2DC8">
        <w:rPr>
          <w:rFonts w:ascii="Times New Roman" w:hAnsi="Times New Roman" w:cs="Times New Roman"/>
          <w:sz w:val="28"/>
          <w:szCs w:val="28"/>
        </w:rPr>
        <w:t>председателя комиссии, руководителя рабочей группы;</w:t>
      </w:r>
    </w:p>
    <w:p w:rsidR="007F3617" w:rsidRPr="006F2DC8" w:rsidRDefault="007F3617" w:rsidP="000A70A8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2DC8">
        <w:rPr>
          <w:rFonts w:ascii="Times New Roman" w:hAnsi="Times New Roman" w:cs="Times New Roman"/>
          <w:sz w:val="28"/>
          <w:szCs w:val="28"/>
        </w:rPr>
        <w:t>рассматривать обращения граждан, поступающие в его адрес или адрес комиссии,</w:t>
      </w:r>
      <w:r w:rsidR="006F2DC8" w:rsidRPr="006F2DC8">
        <w:rPr>
          <w:rFonts w:ascii="Times New Roman" w:hAnsi="Times New Roman" w:cs="Times New Roman"/>
          <w:sz w:val="28"/>
          <w:szCs w:val="28"/>
        </w:rPr>
        <w:t xml:space="preserve"> </w:t>
      </w:r>
      <w:r w:rsidRPr="006F2DC8">
        <w:rPr>
          <w:rFonts w:ascii="Times New Roman" w:hAnsi="Times New Roman" w:cs="Times New Roman"/>
          <w:sz w:val="28"/>
          <w:szCs w:val="28"/>
        </w:rPr>
        <w:t>членом которой он является, для последующего использования полученной</w:t>
      </w:r>
      <w:r w:rsidR="006F2DC8" w:rsidRPr="006F2DC8">
        <w:rPr>
          <w:rFonts w:ascii="Times New Roman" w:hAnsi="Times New Roman" w:cs="Times New Roman"/>
          <w:sz w:val="28"/>
          <w:szCs w:val="28"/>
        </w:rPr>
        <w:t xml:space="preserve"> </w:t>
      </w:r>
      <w:r w:rsidRPr="006F2DC8">
        <w:rPr>
          <w:rFonts w:ascii="Times New Roman" w:hAnsi="Times New Roman" w:cs="Times New Roman"/>
          <w:sz w:val="28"/>
          <w:szCs w:val="28"/>
        </w:rPr>
        <w:t>информации в своей деятельности;</w:t>
      </w:r>
    </w:p>
    <w:p w:rsidR="002A23A5" w:rsidRPr="002A23A5" w:rsidRDefault="007F3617" w:rsidP="002A23A5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23A5">
        <w:rPr>
          <w:rFonts w:ascii="Times New Roman" w:hAnsi="Times New Roman" w:cs="Times New Roman"/>
          <w:sz w:val="28"/>
          <w:szCs w:val="28"/>
        </w:rPr>
        <w:t>информировать Совет Общественной палаты о направленных ему обращениях</w:t>
      </w:r>
      <w:r w:rsidR="006F2DC8" w:rsidRPr="002A23A5">
        <w:rPr>
          <w:rFonts w:ascii="Times New Roman" w:hAnsi="Times New Roman" w:cs="Times New Roman"/>
          <w:sz w:val="28"/>
          <w:szCs w:val="28"/>
        </w:rPr>
        <w:t xml:space="preserve"> </w:t>
      </w:r>
      <w:r w:rsidRPr="002A23A5">
        <w:rPr>
          <w:rFonts w:ascii="Times New Roman" w:hAnsi="Times New Roman" w:cs="Times New Roman"/>
          <w:sz w:val="28"/>
          <w:szCs w:val="28"/>
        </w:rPr>
        <w:t>граждан, общественных инициативах для рассмотрения соответствующей</w:t>
      </w:r>
      <w:r w:rsidR="006F2DC8" w:rsidRPr="002A23A5">
        <w:rPr>
          <w:rFonts w:ascii="Times New Roman" w:hAnsi="Times New Roman" w:cs="Times New Roman"/>
          <w:sz w:val="28"/>
          <w:szCs w:val="28"/>
        </w:rPr>
        <w:t xml:space="preserve"> </w:t>
      </w:r>
      <w:r w:rsidRPr="002A23A5">
        <w:rPr>
          <w:rFonts w:ascii="Times New Roman" w:hAnsi="Times New Roman" w:cs="Times New Roman"/>
          <w:sz w:val="28"/>
          <w:szCs w:val="28"/>
        </w:rPr>
        <w:t>комиссией Общественной палаты не позднее 14 дней до даты заседания.</w:t>
      </w:r>
    </w:p>
    <w:p w:rsidR="007F3617" w:rsidRPr="006F2DC8" w:rsidRDefault="007F3617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DC8">
        <w:rPr>
          <w:rFonts w:ascii="Times New Roman" w:hAnsi="Times New Roman" w:cs="Times New Roman"/>
          <w:sz w:val="28"/>
          <w:szCs w:val="28"/>
        </w:rPr>
        <w:t xml:space="preserve"> 2. Член Общественной палаты вправе:</w:t>
      </w:r>
    </w:p>
    <w:p w:rsidR="006F2DC8" w:rsidRPr="00ED1C7E" w:rsidRDefault="006F2DC8" w:rsidP="002A23A5">
      <w:pPr>
        <w:pStyle w:val="a3"/>
        <w:numPr>
          <w:ilvl w:val="0"/>
          <w:numId w:val="5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1C7E">
        <w:rPr>
          <w:rFonts w:ascii="Times New Roman" w:hAnsi="Times New Roman"/>
          <w:sz w:val="28"/>
          <w:szCs w:val="28"/>
        </w:rPr>
        <w:t>свободно высказывать свое мнение по любому вопросу деятельности Общественной палаты, комиссий и рабочих групп Общественной палаты;</w:t>
      </w:r>
    </w:p>
    <w:p w:rsidR="006F2DC8" w:rsidRPr="00ED1C7E" w:rsidRDefault="006F2DC8" w:rsidP="002A23A5">
      <w:pPr>
        <w:pStyle w:val="a3"/>
        <w:numPr>
          <w:ilvl w:val="0"/>
          <w:numId w:val="5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1C7E">
        <w:rPr>
          <w:rFonts w:ascii="Times New Roman" w:hAnsi="Times New Roman"/>
          <w:sz w:val="28"/>
          <w:szCs w:val="28"/>
        </w:rPr>
        <w:t>получать документы и иные материалы, содержащие информацию о работе Общественной палаты;</w:t>
      </w:r>
    </w:p>
    <w:p w:rsidR="006F2DC8" w:rsidRPr="00ED1C7E" w:rsidRDefault="006F2DC8" w:rsidP="002A23A5">
      <w:pPr>
        <w:pStyle w:val="a3"/>
        <w:numPr>
          <w:ilvl w:val="0"/>
          <w:numId w:val="5"/>
        </w:numPr>
        <w:tabs>
          <w:tab w:val="left" w:pos="0"/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1C7E">
        <w:rPr>
          <w:rFonts w:ascii="Times New Roman" w:hAnsi="Times New Roman"/>
          <w:sz w:val="28"/>
          <w:szCs w:val="28"/>
        </w:rPr>
        <w:t>вносить предложения по повестке заседания Общественной палаты, комиссий и рабочих групп Общественной палаты, принимать участие в подготовке материалов к их заседаниям, проектов решений Общественной палаты, комиссий и рабочих групп Общественной палаты, участвовать в обсуждении вопросов повестки заседаний;</w:t>
      </w:r>
    </w:p>
    <w:p w:rsidR="006F2DC8" w:rsidRPr="00ED1C7E" w:rsidRDefault="006F2DC8" w:rsidP="002A23A5">
      <w:pPr>
        <w:pStyle w:val="a3"/>
        <w:numPr>
          <w:ilvl w:val="0"/>
          <w:numId w:val="5"/>
        </w:numPr>
        <w:tabs>
          <w:tab w:val="left" w:pos="0"/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1C7E">
        <w:rPr>
          <w:rFonts w:ascii="Times New Roman" w:hAnsi="Times New Roman"/>
          <w:sz w:val="28"/>
          <w:szCs w:val="28"/>
        </w:rPr>
        <w:t>в случае несогласия с решением Общественной палаты, комиссии и рабочей группы Общественной палаты заяв</w:t>
      </w:r>
      <w:r w:rsidR="00624262">
        <w:rPr>
          <w:rFonts w:ascii="Times New Roman" w:hAnsi="Times New Roman"/>
          <w:sz w:val="28"/>
          <w:szCs w:val="28"/>
        </w:rPr>
        <w:t xml:space="preserve">лять </w:t>
      </w:r>
      <w:r w:rsidRPr="00ED1C7E">
        <w:rPr>
          <w:rFonts w:ascii="Times New Roman" w:hAnsi="Times New Roman"/>
          <w:sz w:val="28"/>
          <w:szCs w:val="28"/>
        </w:rPr>
        <w:t xml:space="preserve">о своем особом мнении, </w:t>
      </w:r>
      <w:r w:rsidR="00624262">
        <w:rPr>
          <w:rFonts w:ascii="Times New Roman" w:hAnsi="Times New Roman"/>
          <w:sz w:val="28"/>
          <w:szCs w:val="28"/>
        </w:rPr>
        <w:t>которое подлежит отражению</w:t>
      </w:r>
      <w:r w:rsidRPr="00ED1C7E">
        <w:rPr>
          <w:rFonts w:ascii="Times New Roman" w:hAnsi="Times New Roman"/>
          <w:sz w:val="28"/>
          <w:szCs w:val="28"/>
        </w:rPr>
        <w:t xml:space="preserve"> в протоколе заседания Общественной палаты, комиссии или рабочей группы соответственно и прилагается к решению, в отношении которого высказано это мнение;</w:t>
      </w:r>
    </w:p>
    <w:p w:rsidR="006F2DC8" w:rsidRPr="00ED1C7E" w:rsidRDefault="006F2DC8" w:rsidP="00864721">
      <w:pPr>
        <w:pStyle w:val="a3"/>
        <w:numPr>
          <w:ilvl w:val="0"/>
          <w:numId w:val="5"/>
        </w:numPr>
        <w:tabs>
          <w:tab w:val="left" w:pos="709"/>
        </w:tabs>
        <w:ind w:left="0" w:firstLine="0"/>
        <w:rPr>
          <w:rFonts w:ascii="Times New Roman" w:hAnsi="Times New Roman"/>
          <w:sz w:val="28"/>
          <w:szCs w:val="28"/>
        </w:rPr>
      </w:pPr>
      <w:r w:rsidRPr="00ED1C7E">
        <w:rPr>
          <w:rFonts w:ascii="Times New Roman" w:hAnsi="Times New Roman"/>
          <w:sz w:val="28"/>
          <w:szCs w:val="28"/>
        </w:rPr>
        <w:t>участвовать в реализации решений Общественной палаты.</w:t>
      </w:r>
    </w:p>
    <w:p w:rsidR="007F3617" w:rsidRPr="002A23A5" w:rsidRDefault="007F3617" w:rsidP="002A23A5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23A5">
        <w:rPr>
          <w:rFonts w:ascii="Times New Roman" w:hAnsi="Times New Roman" w:cs="Times New Roman"/>
          <w:sz w:val="28"/>
          <w:szCs w:val="28"/>
        </w:rPr>
        <w:t>входить в состав рабочих групп, созданных органами местного самоуправления;</w:t>
      </w:r>
    </w:p>
    <w:p w:rsidR="007F3617" w:rsidRPr="00864721" w:rsidRDefault="007F3617" w:rsidP="002A23A5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4721">
        <w:rPr>
          <w:rFonts w:ascii="Times New Roman" w:hAnsi="Times New Roman" w:cs="Times New Roman"/>
          <w:sz w:val="28"/>
          <w:szCs w:val="28"/>
        </w:rPr>
        <w:t>знакомиться с протоколами заседаний Общественной палаты, материалами</w:t>
      </w:r>
      <w:r w:rsidR="00864721">
        <w:rPr>
          <w:rFonts w:ascii="Times New Roman" w:hAnsi="Times New Roman" w:cs="Times New Roman"/>
          <w:sz w:val="28"/>
          <w:szCs w:val="28"/>
        </w:rPr>
        <w:t xml:space="preserve"> </w:t>
      </w:r>
      <w:r w:rsidRPr="00864721">
        <w:rPr>
          <w:rFonts w:ascii="Times New Roman" w:hAnsi="Times New Roman" w:cs="Times New Roman"/>
          <w:sz w:val="28"/>
          <w:szCs w:val="28"/>
        </w:rPr>
        <w:t>заседаний комиссий и рабочих групп, иными документами Общественной палаты;</w:t>
      </w:r>
    </w:p>
    <w:p w:rsidR="007F3617" w:rsidRPr="002A23A5" w:rsidRDefault="007F3617" w:rsidP="002A23A5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23A5">
        <w:rPr>
          <w:rFonts w:ascii="Times New Roman" w:hAnsi="Times New Roman" w:cs="Times New Roman"/>
          <w:sz w:val="28"/>
          <w:szCs w:val="28"/>
        </w:rPr>
        <w:t>инициировать принятие решений Общественной палаты о направлении запросов</w:t>
      </w:r>
      <w:r w:rsidR="002A23A5" w:rsidRPr="002A23A5">
        <w:rPr>
          <w:rFonts w:ascii="Times New Roman" w:hAnsi="Times New Roman" w:cs="Times New Roman"/>
          <w:sz w:val="28"/>
          <w:szCs w:val="28"/>
        </w:rPr>
        <w:t xml:space="preserve"> </w:t>
      </w:r>
      <w:r w:rsidRPr="002A23A5">
        <w:rPr>
          <w:rFonts w:ascii="Times New Roman" w:hAnsi="Times New Roman" w:cs="Times New Roman"/>
          <w:sz w:val="28"/>
          <w:szCs w:val="28"/>
        </w:rPr>
        <w:t>органам государственной власти и местного самоуправления о предоставлении</w:t>
      </w:r>
      <w:r w:rsidR="002A23A5" w:rsidRPr="002A23A5">
        <w:rPr>
          <w:rFonts w:ascii="Times New Roman" w:hAnsi="Times New Roman" w:cs="Times New Roman"/>
          <w:sz w:val="28"/>
          <w:szCs w:val="28"/>
        </w:rPr>
        <w:t xml:space="preserve"> </w:t>
      </w:r>
      <w:r w:rsidRPr="002A23A5">
        <w:rPr>
          <w:rFonts w:ascii="Times New Roman" w:hAnsi="Times New Roman" w:cs="Times New Roman"/>
          <w:sz w:val="28"/>
          <w:szCs w:val="28"/>
        </w:rPr>
        <w:t>информации по вопросам, относящихся к компетенции Палаты;</w:t>
      </w:r>
    </w:p>
    <w:p w:rsidR="002A23A5" w:rsidRPr="002A23A5" w:rsidRDefault="007F3617" w:rsidP="002A23A5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23A5">
        <w:rPr>
          <w:rFonts w:ascii="Times New Roman" w:hAnsi="Times New Roman" w:cs="Times New Roman"/>
          <w:sz w:val="28"/>
          <w:szCs w:val="28"/>
        </w:rPr>
        <w:t xml:space="preserve"> пользоваться иными правами, предоставленными членам Общественной палаты.</w:t>
      </w:r>
    </w:p>
    <w:p w:rsidR="007F3617" w:rsidRPr="002A23A5" w:rsidRDefault="007F3617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3A5">
        <w:rPr>
          <w:rFonts w:ascii="Times New Roman" w:hAnsi="Times New Roman" w:cs="Times New Roman"/>
          <w:sz w:val="28"/>
          <w:szCs w:val="28"/>
        </w:rPr>
        <w:t>3. Член Общественной палаты имеет удостоверение члена Общественной палаты,</w:t>
      </w:r>
      <w:r w:rsidR="00864721">
        <w:rPr>
          <w:rFonts w:ascii="Times New Roman" w:hAnsi="Times New Roman" w:cs="Times New Roman"/>
          <w:sz w:val="28"/>
          <w:szCs w:val="28"/>
        </w:rPr>
        <w:t xml:space="preserve"> я</w:t>
      </w:r>
      <w:r w:rsidRPr="002A23A5">
        <w:rPr>
          <w:rFonts w:ascii="Times New Roman" w:hAnsi="Times New Roman" w:cs="Times New Roman"/>
          <w:sz w:val="28"/>
          <w:szCs w:val="28"/>
        </w:rPr>
        <w:t>вляющ</w:t>
      </w:r>
      <w:r w:rsidR="00864721">
        <w:rPr>
          <w:rFonts w:ascii="Times New Roman" w:hAnsi="Times New Roman" w:cs="Times New Roman"/>
          <w:sz w:val="28"/>
          <w:szCs w:val="28"/>
        </w:rPr>
        <w:t>ееся</w:t>
      </w:r>
      <w:r w:rsidRPr="002A23A5">
        <w:rPr>
          <w:rFonts w:ascii="Times New Roman" w:hAnsi="Times New Roman" w:cs="Times New Roman"/>
          <w:sz w:val="28"/>
          <w:szCs w:val="28"/>
        </w:rPr>
        <w:t xml:space="preserve"> документом, подтверждающим его полномочия. Член </w:t>
      </w:r>
      <w:proofErr w:type="gramStart"/>
      <w:r w:rsidRPr="002A23A5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</w:p>
    <w:p w:rsidR="007F3617" w:rsidRPr="002A23A5" w:rsidRDefault="007F3617" w:rsidP="007F3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23A5">
        <w:rPr>
          <w:rFonts w:ascii="Times New Roman" w:hAnsi="Times New Roman" w:cs="Times New Roman"/>
          <w:sz w:val="28"/>
          <w:szCs w:val="28"/>
        </w:rPr>
        <w:lastRenderedPageBreak/>
        <w:t>палаты пользуется удостоверением в течение срока своих полномочий.</w:t>
      </w:r>
    </w:p>
    <w:p w:rsidR="002A23A5" w:rsidRDefault="002A23A5" w:rsidP="007F361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3617" w:rsidRPr="002A23A5" w:rsidRDefault="007F3617" w:rsidP="002A23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A5">
        <w:rPr>
          <w:rFonts w:ascii="Times New Roman" w:hAnsi="Times New Roman" w:cs="Times New Roman"/>
          <w:b/>
          <w:sz w:val="28"/>
          <w:szCs w:val="28"/>
        </w:rPr>
        <w:t>ГЛАВА 2. СРОКИ И ПОРЯДОК ПРОВЕДЕНИЯ ЗАСЕДАНИЙ</w:t>
      </w:r>
    </w:p>
    <w:p w:rsidR="007F3617" w:rsidRPr="002A23A5" w:rsidRDefault="007F3617" w:rsidP="002A23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A5">
        <w:rPr>
          <w:rFonts w:ascii="Times New Roman" w:hAnsi="Times New Roman" w:cs="Times New Roman"/>
          <w:b/>
          <w:sz w:val="28"/>
          <w:szCs w:val="28"/>
        </w:rPr>
        <w:t>ОБЩЕСТВЕННОЙ ПАЛАТЫ</w:t>
      </w:r>
    </w:p>
    <w:p w:rsidR="007F3617" w:rsidRPr="002A23A5" w:rsidRDefault="007F3617" w:rsidP="007F36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3A5">
        <w:rPr>
          <w:rFonts w:ascii="Times New Roman" w:hAnsi="Times New Roman" w:cs="Times New Roman"/>
          <w:b/>
          <w:sz w:val="28"/>
          <w:szCs w:val="28"/>
        </w:rPr>
        <w:t>Статья 6. Периодичность и сроки проведения заседаний Общественной</w:t>
      </w:r>
      <w:r w:rsidR="002A2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3A5">
        <w:rPr>
          <w:rFonts w:ascii="Times New Roman" w:hAnsi="Times New Roman" w:cs="Times New Roman"/>
          <w:b/>
          <w:sz w:val="28"/>
          <w:szCs w:val="28"/>
        </w:rPr>
        <w:t>палаты</w:t>
      </w:r>
    </w:p>
    <w:p w:rsidR="00AB19DE" w:rsidRPr="00AB19DE" w:rsidRDefault="007F3617" w:rsidP="00CA1DD3">
      <w:pPr>
        <w:pStyle w:val="a5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9DE">
        <w:rPr>
          <w:rFonts w:ascii="Times New Roman" w:hAnsi="Times New Roman" w:cs="Times New Roman"/>
          <w:sz w:val="28"/>
          <w:szCs w:val="28"/>
        </w:rPr>
        <w:t xml:space="preserve">Заседания Общественной палаты проводятся в соответствии с </w:t>
      </w:r>
      <w:r w:rsidR="00AB19DE" w:rsidRPr="00AB19DE">
        <w:rPr>
          <w:rFonts w:ascii="Times New Roman" w:hAnsi="Times New Roman" w:cs="Times New Roman"/>
          <w:sz w:val="28"/>
          <w:szCs w:val="28"/>
        </w:rPr>
        <w:t xml:space="preserve">ежегодно утверждаемым </w:t>
      </w:r>
      <w:r w:rsidRPr="00AB19DE">
        <w:rPr>
          <w:rFonts w:ascii="Times New Roman" w:hAnsi="Times New Roman" w:cs="Times New Roman"/>
          <w:sz w:val="28"/>
          <w:szCs w:val="28"/>
        </w:rPr>
        <w:t>планом</w:t>
      </w:r>
      <w:r w:rsidR="002A23A5" w:rsidRPr="00AB19DE">
        <w:rPr>
          <w:rFonts w:ascii="Times New Roman" w:hAnsi="Times New Roman" w:cs="Times New Roman"/>
          <w:sz w:val="28"/>
          <w:szCs w:val="28"/>
        </w:rPr>
        <w:t xml:space="preserve"> </w:t>
      </w:r>
      <w:r w:rsidRPr="00AB19DE">
        <w:rPr>
          <w:rFonts w:ascii="Times New Roman" w:hAnsi="Times New Roman" w:cs="Times New Roman"/>
          <w:sz w:val="28"/>
          <w:szCs w:val="28"/>
        </w:rPr>
        <w:t>работы Общественной палаты,</w:t>
      </w:r>
      <w:r w:rsidR="00AB19DE" w:rsidRPr="00AB19DE">
        <w:rPr>
          <w:rFonts w:ascii="Times New Roman" w:hAnsi="Times New Roman" w:cs="Times New Roman"/>
          <w:sz w:val="28"/>
          <w:szCs w:val="28"/>
        </w:rPr>
        <w:t xml:space="preserve"> </w:t>
      </w:r>
      <w:r w:rsidRPr="00AB19DE">
        <w:rPr>
          <w:rFonts w:ascii="Times New Roman" w:hAnsi="Times New Roman" w:cs="Times New Roman"/>
          <w:sz w:val="28"/>
          <w:szCs w:val="28"/>
        </w:rPr>
        <w:t xml:space="preserve">но не реже </w:t>
      </w:r>
      <w:r w:rsidR="00864721" w:rsidRPr="00AB19DE">
        <w:rPr>
          <w:rFonts w:ascii="Times New Roman" w:hAnsi="Times New Roman" w:cs="Times New Roman"/>
          <w:sz w:val="28"/>
          <w:szCs w:val="28"/>
        </w:rPr>
        <w:t>4 раза в год</w:t>
      </w:r>
      <w:r w:rsidRPr="00AB19DE">
        <w:rPr>
          <w:rFonts w:ascii="Times New Roman" w:hAnsi="Times New Roman" w:cs="Times New Roman"/>
          <w:sz w:val="28"/>
          <w:szCs w:val="28"/>
        </w:rPr>
        <w:t>.</w:t>
      </w:r>
    </w:p>
    <w:p w:rsidR="007F3617" w:rsidRDefault="007F3617" w:rsidP="00CA1DD3">
      <w:pPr>
        <w:pStyle w:val="a3"/>
        <w:numPr>
          <w:ilvl w:val="0"/>
          <w:numId w:val="3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3A5">
        <w:rPr>
          <w:rFonts w:ascii="Times New Roman" w:hAnsi="Times New Roman" w:cs="Times New Roman"/>
          <w:sz w:val="28"/>
          <w:szCs w:val="28"/>
        </w:rPr>
        <w:t>В случае необходимости</w:t>
      </w:r>
      <w:r w:rsidR="00864721">
        <w:rPr>
          <w:rFonts w:ascii="Times New Roman" w:hAnsi="Times New Roman" w:cs="Times New Roman"/>
          <w:sz w:val="28"/>
          <w:szCs w:val="28"/>
        </w:rPr>
        <w:t>,</w:t>
      </w:r>
      <w:r w:rsidRPr="002A23A5">
        <w:rPr>
          <w:rFonts w:ascii="Times New Roman" w:hAnsi="Times New Roman" w:cs="Times New Roman"/>
          <w:sz w:val="28"/>
          <w:szCs w:val="28"/>
        </w:rPr>
        <w:t xml:space="preserve"> в порядке, определенном настоящим</w:t>
      </w:r>
      <w:r w:rsidR="002A23A5">
        <w:rPr>
          <w:rFonts w:ascii="Times New Roman" w:hAnsi="Times New Roman" w:cs="Times New Roman"/>
          <w:sz w:val="28"/>
          <w:szCs w:val="28"/>
        </w:rPr>
        <w:t xml:space="preserve"> </w:t>
      </w:r>
      <w:r w:rsidRPr="002A23A5">
        <w:rPr>
          <w:rFonts w:ascii="Times New Roman" w:hAnsi="Times New Roman" w:cs="Times New Roman"/>
          <w:sz w:val="28"/>
          <w:szCs w:val="28"/>
        </w:rPr>
        <w:t>Регламентом, Общественная палата может проводить внеочередные заседания.</w:t>
      </w:r>
    </w:p>
    <w:p w:rsidR="002A23A5" w:rsidRPr="002A23A5" w:rsidRDefault="002A23A5" w:rsidP="002A23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3617" w:rsidRPr="002A23A5" w:rsidRDefault="007F3617" w:rsidP="002A23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3A5">
        <w:rPr>
          <w:rFonts w:ascii="Times New Roman" w:hAnsi="Times New Roman" w:cs="Times New Roman"/>
          <w:b/>
          <w:sz w:val="28"/>
          <w:szCs w:val="28"/>
        </w:rPr>
        <w:t>Статья 7. Порядок проведения первых заседаний Общественной палаты</w:t>
      </w:r>
    </w:p>
    <w:p w:rsidR="007F3617" w:rsidRPr="00266AF3" w:rsidRDefault="0006540E" w:rsidP="00CA1DD3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AF3">
        <w:rPr>
          <w:rFonts w:ascii="Times New Roman" w:hAnsi="Times New Roman" w:cs="Times New Roman"/>
          <w:sz w:val="28"/>
          <w:szCs w:val="28"/>
        </w:rPr>
        <w:t>Общественная палата формируется в порядке и сроки, установленные Положени</w:t>
      </w:r>
      <w:r w:rsidR="00215BE3">
        <w:rPr>
          <w:rFonts w:ascii="Times New Roman" w:hAnsi="Times New Roman" w:cs="Times New Roman"/>
          <w:sz w:val="28"/>
          <w:szCs w:val="28"/>
        </w:rPr>
        <w:t>ем</w:t>
      </w:r>
      <w:r w:rsidRPr="00266AF3">
        <w:rPr>
          <w:rFonts w:ascii="Times New Roman" w:hAnsi="Times New Roman" w:cs="Times New Roman"/>
          <w:sz w:val="28"/>
          <w:szCs w:val="28"/>
        </w:rPr>
        <w:t xml:space="preserve"> «Об Общественной палате муниципального образования «Кингисеппский муниципальный район» Ленинградской области</w:t>
      </w:r>
      <w:r w:rsidR="007F3617" w:rsidRPr="00266AF3">
        <w:rPr>
          <w:rFonts w:ascii="Times New Roman" w:hAnsi="Times New Roman" w:cs="Times New Roman"/>
          <w:sz w:val="28"/>
          <w:szCs w:val="28"/>
        </w:rPr>
        <w:t>.</w:t>
      </w:r>
    </w:p>
    <w:p w:rsidR="0006540E" w:rsidRPr="00266AF3" w:rsidRDefault="0006540E" w:rsidP="00CA1DD3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AF3">
        <w:rPr>
          <w:rFonts w:ascii="Times New Roman" w:hAnsi="Times New Roman" w:cs="Times New Roman"/>
          <w:sz w:val="28"/>
          <w:szCs w:val="28"/>
        </w:rPr>
        <w:t>Первое заседание Общественной палаты, образованной в правомочном составе, должно быть проведено не позднее</w:t>
      </w:r>
      <w:r w:rsidR="003663AA">
        <w:rPr>
          <w:rFonts w:ascii="Times New Roman" w:hAnsi="Times New Roman" w:cs="Times New Roman"/>
          <w:sz w:val="28"/>
          <w:szCs w:val="28"/>
        </w:rPr>
        <w:t>,</w:t>
      </w:r>
      <w:r w:rsidR="00624262">
        <w:rPr>
          <w:rFonts w:ascii="Times New Roman" w:hAnsi="Times New Roman" w:cs="Times New Roman"/>
          <w:sz w:val="28"/>
          <w:szCs w:val="28"/>
        </w:rPr>
        <w:t xml:space="preserve"> чем через </w:t>
      </w:r>
      <w:r w:rsidRPr="00266AF3">
        <w:rPr>
          <w:rFonts w:ascii="Times New Roman" w:hAnsi="Times New Roman" w:cs="Times New Roman"/>
          <w:sz w:val="28"/>
          <w:szCs w:val="28"/>
        </w:rPr>
        <w:t xml:space="preserve">10 дней со дня </w:t>
      </w:r>
      <w:proofErr w:type="gramStart"/>
      <w:r w:rsidRPr="00266AF3">
        <w:rPr>
          <w:rFonts w:ascii="Times New Roman" w:hAnsi="Times New Roman" w:cs="Times New Roman"/>
          <w:sz w:val="28"/>
          <w:szCs w:val="28"/>
        </w:rPr>
        <w:t>истечения срока полномочий членов Общественной палаты действующего состава</w:t>
      </w:r>
      <w:proofErr w:type="gramEnd"/>
      <w:r w:rsidRPr="00266AF3">
        <w:rPr>
          <w:rFonts w:ascii="Times New Roman" w:hAnsi="Times New Roman" w:cs="Times New Roman"/>
          <w:sz w:val="28"/>
          <w:szCs w:val="28"/>
        </w:rPr>
        <w:t>.</w:t>
      </w:r>
    </w:p>
    <w:p w:rsidR="00266AF3" w:rsidRDefault="0006540E" w:rsidP="00CA1DD3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AF3">
        <w:rPr>
          <w:rFonts w:ascii="Times New Roman" w:hAnsi="Times New Roman" w:cs="Times New Roman"/>
          <w:sz w:val="28"/>
          <w:szCs w:val="28"/>
        </w:rPr>
        <w:t>Первое заседание Общественной палаты нового созыва открывает и ведет до избрания Председателя Общественной палаты старейший по возрасту член Общественной палаты.</w:t>
      </w:r>
    </w:p>
    <w:p w:rsidR="007F3617" w:rsidRPr="00266AF3" w:rsidRDefault="007F3617" w:rsidP="00CA1DD3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AF3">
        <w:rPr>
          <w:rFonts w:ascii="Times New Roman" w:hAnsi="Times New Roman" w:cs="Times New Roman"/>
          <w:sz w:val="28"/>
          <w:szCs w:val="28"/>
        </w:rPr>
        <w:t>В повестку первого заседания Общественной палаты в обязательном</w:t>
      </w:r>
      <w:r w:rsidR="00266AF3">
        <w:rPr>
          <w:rFonts w:ascii="Times New Roman" w:hAnsi="Times New Roman" w:cs="Times New Roman"/>
          <w:sz w:val="28"/>
          <w:szCs w:val="28"/>
        </w:rPr>
        <w:t xml:space="preserve"> </w:t>
      </w:r>
      <w:r w:rsidRPr="00266AF3">
        <w:rPr>
          <w:rFonts w:ascii="Times New Roman" w:hAnsi="Times New Roman" w:cs="Times New Roman"/>
          <w:sz w:val="28"/>
          <w:szCs w:val="28"/>
        </w:rPr>
        <w:t>порядке включаются и рассматриваются следующие вопросы:</w:t>
      </w:r>
    </w:p>
    <w:p w:rsidR="007F3617" w:rsidRPr="00266AF3" w:rsidRDefault="007F3617" w:rsidP="00CA1DD3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AF3">
        <w:rPr>
          <w:rFonts w:ascii="Times New Roman" w:hAnsi="Times New Roman" w:cs="Times New Roman"/>
          <w:sz w:val="28"/>
          <w:szCs w:val="28"/>
        </w:rPr>
        <w:t>об избрании председателя Общественной палаты;</w:t>
      </w:r>
    </w:p>
    <w:p w:rsidR="007F3617" w:rsidRPr="00266AF3" w:rsidRDefault="007F3617" w:rsidP="00CA1DD3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AF3">
        <w:rPr>
          <w:rFonts w:ascii="Times New Roman" w:hAnsi="Times New Roman" w:cs="Times New Roman"/>
          <w:sz w:val="28"/>
          <w:szCs w:val="28"/>
        </w:rPr>
        <w:t>об избрании заместителя председателя Общественной палаты.</w:t>
      </w:r>
    </w:p>
    <w:p w:rsidR="007F3617" w:rsidRPr="00266AF3" w:rsidRDefault="007F3617" w:rsidP="00CA1DD3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AF3">
        <w:rPr>
          <w:rFonts w:ascii="Times New Roman" w:hAnsi="Times New Roman" w:cs="Times New Roman"/>
          <w:sz w:val="28"/>
          <w:szCs w:val="28"/>
        </w:rPr>
        <w:t>об избрании секретаря Общественной палаты;</w:t>
      </w:r>
    </w:p>
    <w:p w:rsidR="00624262" w:rsidRDefault="00624262" w:rsidP="00CA1DD3">
      <w:pPr>
        <w:pStyle w:val="a3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повестку первого заседания Общественной палаты могут быть также включены следующие вопросы:</w:t>
      </w:r>
    </w:p>
    <w:p w:rsidR="00624262" w:rsidRDefault="008B7470" w:rsidP="00CA1DD3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постоянных комиссий Общественной палаты</w:t>
      </w:r>
    </w:p>
    <w:p w:rsidR="00266AF3" w:rsidRDefault="007F3617" w:rsidP="00CA1DD3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AF3">
        <w:rPr>
          <w:rFonts w:ascii="Times New Roman" w:hAnsi="Times New Roman" w:cs="Times New Roman"/>
          <w:sz w:val="28"/>
          <w:szCs w:val="28"/>
        </w:rPr>
        <w:t>об утверждении состава постоянных комиссий;</w:t>
      </w:r>
    </w:p>
    <w:p w:rsidR="007F3617" w:rsidRPr="00266AF3" w:rsidRDefault="007F3617" w:rsidP="00CA1DD3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AF3">
        <w:rPr>
          <w:rFonts w:ascii="Times New Roman" w:hAnsi="Times New Roman" w:cs="Times New Roman"/>
          <w:sz w:val="28"/>
          <w:szCs w:val="28"/>
        </w:rPr>
        <w:t>об утверждении председателей постоянн</w:t>
      </w:r>
      <w:r w:rsidR="00266AF3">
        <w:rPr>
          <w:rFonts w:ascii="Times New Roman" w:hAnsi="Times New Roman" w:cs="Times New Roman"/>
          <w:sz w:val="28"/>
          <w:szCs w:val="28"/>
        </w:rPr>
        <w:t>ых комиссий Общественной палаты.</w:t>
      </w:r>
    </w:p>
    <w:p w:rsidR="00AB19DE" w:rsidRPr="00AB19DE" w:rsidRDefault="00AB19DE" w:rsidP="00CA1DD3">
      <w:pPr>
        <w:pStyle w:val="a5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9DE">
        <w:rPr>
          <w:rFonts w:ascii="Times New Roman" w:hAnsi="Times New Roman" w:cs="Times New Roman"/>
          <w:bCs/>
          <w:sz w:val="28"/>
          <w:szCs w:val="28"/>
        </w:rPr>
        <w:t>По предложению членов Общественной палаты в повестку дня первого пленарного заседания могут быть включены и иные вопросы</w:t>
      </w:r>
    </w:p>
    <w:p w:rsidR="00AB19DE" w:rsidRDefault="00AB19DE" w:rsidP="00AB19DE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617" w:rsidRPr="00266AF3" w:rsidRDefault="007F3617" w:rsidP="002A23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AF3">
        <w:rPr>
          <w:rFonts w:ascii="Times New Roman" w:hAnsi="Times New Roman" w:cs="Times New Roman"/>
          <w:b/>
          <w:sz w:val="28"/>
          <w:szCs w:val="28"/>
        </w:rPr>
        <w:t>Статья 8. Порядок проведения заседаний Общественной палаты</w:t>
      </w:r>
    </w:p>
    <w:p w:rsidR="00864721" w:rsidRDefault="00266AF3" w:rsidP="00CA1DD3">
      <w:pPr>
        <w:pStyle w:val="a3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1C5">
        <w:rPr>
          <w:rFonts w:ascii="Times New Roman" w:hAnsi="Times New Roman" w:cs="Times New Roman"/>
          <w:sz w:val="28"/>
          <w:szCs w:val="28"/>
        </w:rPr>
        <w:t>Проект повестки заседания Общественной палаты формируется</w:t>
      </w:r>
      <w:r w:rsidR="006C098A" w:rsidRPr="000011C5"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 Общественной палаты на текущий год, а также </w:t>
      </w:r>
      <w:r w:rsidRPr="000011C5">
        <w:rPr>
          <w:rFonts w:ascii="Times New Roman" w:hAnsi="Times New Roman" w:cs="Times New Roman"/>
          <w:sz w:val="28"/>
          <w:szCs w:val="28"/>
        </w:rPr>
        <w:t xml:space="preserve"> по</w:t>
      </w:r>
      <w:r w:rsidR="006C098A" w:rsidRPr="000011C5">
        <w:rPr>
          <w:rFonts w:ascii="Times New Roman" w:hAnsi="Times New Roman" w:cs="Times New Roman"/>
          <w:sz w:val="28"/>
          <w:szCs w:val="28"/>
        </w:rPr>
        <w:t xml:space="preserve"> </w:t>
      </w:r>
      <w:r w:rsidRPr="000011C5">
        <w:rPr>
          <w:rFonts w:ascii="Times New Roman" w:hAnsi="Times New Roman" w:cs="Times New Roman"/>
          <w:sz w:val="28"/>
          <w:szCs w:val="28"/>
        </w:rPr>
        <w:t>предложениям членов Совета</w:t>
      </w:r>
      <w:r w:rsidR="006C098A" w:rsidRPr="000011C5">
        <w:rPr>
          <w:rFonts w:ascii="Times New Roman" w:hAnsi="Times New Roman" w:cs="Times New Roman"/>
          <w:sz w:val="28"/>
          <w:szCs w:val="28"/>
        </w:rPr>
        <w:t xml:space="preserve"> Общественной палаты</w:t>
      </w:r>
      <w:r w:rsidRPr="000011C5">
        <w:rPr>
          <w:rFonts w:ascii="Times New Roman" w:hAnsi="Times New Roman" w:cs="Times New Roman"/>
          <w:sz w:val="28"/>
          <w:szCs w:val="28"/>
        </w:rPr>
        <w:t xml:space="preserve">, комиссий Общественной палаты, членов </w:t>
      </w:r>
      <w:r w:rsidR="006C098A" w:rsidRPr="000011C5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0011C5">
        <w:rPr>
          <w:rFonts w:ascii="Times New Roman" w:hAnsi="Times New Roman" w:cs="Times New Roman"/>
          <w:sz w:val="28"/>
          <w:szCs w:val="28"/>
        </w:rPr>
        <w:t>Палаты,</w:t>
      </w:r>
      <w:r w:rsidR="006C098A" w:rsidRPr="000011C5">
        <w:rPr>
          <w:rFonts w:ascii="Times New Roman" w:hAnsi="Times New Roman" w:cs="Times New Roman"/>
          <w:sz w:val="28"/>
          <w:szCs w:val="28"/>
        </w:rPr>
        <w:t xml:space="preserve"> </w:t>
      </w:r>
      <w:r w:rsidRPr="000011C5">
        <w:rPr>
          <w:rFonts w:ascii="Times New Roman" w:hAnsi="Times New Roman" w:cs="Times New Roman"/>
          <w:sz w:val="28"/>
          <w:szCs w:val="28"/>
        </w:rPr>
        <w:t>поступившим в Совет не позднее, чем за 1</w:t>
      </w:r>
      <w:r w:rsidR="00A82B9E">
        <w:rPr>
          <w:rFonts w:ascii="Times New Roman" w:hAnsi="Times New Roman" w:cs="Times New Roman"/>
          <w:sz w:val="28"/>
          <w:szCs w:val="28"/>
        </w:rPr>
        <w:t>4</w:t>
      </w:r>
      <w:r w:rsidRPr="000011C5">
        <w:rPr>
          <w:rFonts w:ascii="Times New Roman" w:hAnsi="Times New Roman" w:cs="Times New Roman"/>
          <w:sz w:val="28"/>
          <w:szCs w:val="28"/>
        </w:rPr>
        <w:t xml:space="preserve"> дней до заседания Общественной</w:t>
      </w:r>
      <w:r w:rsidR="006C098A" w:rsidRPr="000011C5">
        <w:rPr>
          <w:rFonts w:ascii="Times New Roman" w:hAnsi="Times New Roman" w:cs="Times New Roman"/>
          <w:sz w:val="28"/>
          <w:szCs w:val="28"/>
        </w:rPr>
        <w:t xml:space="preserve"> палаты. </w:t>
      </w:r>
    </w:p>
    <w:p w:rsidR="000011C5" w:rsidRPr="00864721" w:rsidRDefault="006C098A" w:rsidP="00CA1DD3">
      <w:pPr>
        <w:pStyle w:val="a3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721">
        <w:rPr>
          <w:rFonts w:ascii="Times New Roman" w:hAnsi="Times New Roman" w:cs="Times New Roman"/>
          <w:sz w:val="28"/>
          <w:szCs w:val="28"/>
        </w:rPr>
        <w:lastRenderedPageBreak/>
        <w:t xml:space="preserve">Проект повестки заседания Общественной палаты </w:t>
      </w:r>
      <w:r w:rsidR="00864721" w:rsidRPr="00864721">
        <w:rPr>
          <w:rFonts w:ascii="Times New Roman" w:hAnsi="Times New Roman" w:cs="Times New Roman"/>
          <w:sz w:val="28"/>
          <w:szCs w:val="28"/>
        </w:rPr>
        <w:t>оформляется</w:t>
      </w:r>
      <w:r w:rsidR="00864721" w:rsidRPr="00864721">
        <w:rPr>
          <w:rFonts w:ascii="Times New Roman" w:hAnsi="Times New Roman"/>
          <w:sz w:val="28"/>
          <w:szCs w:val="28"/>
        </w:rPr>
        <w:t xml:space="preserve"> специалистом комитета по местному самоуправлению, межнациональным и межконфессиональным отношениям администрации МО «Кингисеппский муниципальный район», осуществляющим техническое обеспечение деятельности Общественной палаты</w:t>
      </w:r>
      <w:r w:rsidR="00864721">
        <w:rPr>
          <w:rFonts w:ascii="Times New Roman" w:hAnsi="Times New Roman"/>
          <w:sz w:val="28"/>
          <w:szCs w:val="28"/>
        </w:rPr>
        <w:t xml:space="preserve"> </w:t>
      </w:r>
      <w:r w:rsidR="00864721" w:rsidRPr="00864721">
        <w:rPr>
          <w:rFonts w:ascii="Times New Roman" w:hAnsi="Times New Roman"/>
          <w:sz w:val="28"/>
          <w:szCs w:val="28"/>
        </w:rPr>
        <w:t xml:space="preserve">(далее – специалист комитета по МСУ), </w:t>
      </w:r>
      <w:r w:rsidRPr="00864721">
        <w:rPr>
          <w:rFonts w:ascii="Times New Roman" w:hAnsi="Times New Roman" w:cs="Times New Roman"/>
          <w:sz w:val="28"/>
          <w:szCs w:val="28"/>
        </w:rPr>
        <w:t xml:space="preserve">согласовывается председателем Палаты </w:t>
      </w:r>
      <w:r w:rsidR="00266AF3" w:rsidRPr="00864721">
        <w:rPr>
          <w:rFonts w:ascii="Times New Roman" w:hAnsi="Times New Roman" w:cs="Times New Roman"/>
          <w:sz w:val="28"/>
          <w:szCs w:val="28"/>
        </w:rPr>
        <w:t xml:space="preserve"> </w:t>
      </w:r>
      <w:r w:rsidR="00D12B38" w:rsidRPr="00864721">
        <w:rPr>
          <w:rFonts w:ascii="Times New Roman" w:hAnsi="Times New Roman" w:cs="Times New Roman"/>
          <w:sz w:val="28"/>
          <w:szCs w:val="28"/>
        </w:rPr>
        <w:t>и утверждается Общественной палатой на заседании.</w:t>
      </w:r>
    </w:p>
    <w:p w:rsidR="00A82B9E" w:rsidRPr="00A82B9E" w:rsidRDefault="00A82B9E" w:rsidP="00CA1DD3">
      <w:pPr>
        <w:pStyle w:val="a3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B9E">
        <w:rPr>
          <w:rFonts w:ascii="Times New Roman" w:hAnsi="Times New Roman" w:cs="Times New Roman"/>
          <w:sz w:val="28"/>
          <w:szCs w:val="28"/>
        </w:rPr>
        <w:t xml:space="preserve">После согласования повестки заседания специалист комитета по МСУ уведомляет докладчиков и заинтересованных лиц о дате и времени заседания, а также о содержании рассматриваемых вопросов </w:t>
      </w:r>
      <w:r w:rsidRPr="000011C5">
        <w:rPr>
          <w:rFonts w:ascii="Times New Roman" w:hAnsi="Times New Roman" w:cs="Times New Roman"/>
          <w:sz w:val="28"/>
          <w:szCs w:val="28"/>
        </w:rPr>
        <w:t>не позднее, чем за 10 дней до заседания Общественной палаты</w:t>
      </w:r>
      <w:r w:rsidRPr="00A82B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11C5" w:rsidRPr="000011C5" w:rsidRDefault="007F3617" w:rsidP="00CA1DD3">
      <w:pPr>
        <w:pStyle w:val="a3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1C5">
        <w:rPr>
          <w:rFonts w:ascii="Times New Roman" w:hAnsi="Times New Roman" w:cs="Times New Roman"/>
          <w:sz w:val="28"/>
          <w:szCs w:val="28"/>
        </w:rPr>
        <w:t>Члены Общественной палаты уведомляются</w:t>
      </w:r>
      <w:r w:rsidR="00D12B38" w:rsidRPr="00D12B38">
        <w:rPr>
          <w:rFonts w:ascii="Times New Roman" w:hAnsi="Times New Roman"/>
          <w:sz w:val="28"/>
          <w:szCs w:val="28"/>
        </w:rPr>
        <w:t xml:space="preserve"> </w:t>
      </w:r>
      <w:r w:rsidR="00D12B38" w:rsidRPr="000011C5">
        <w:rPr>
          <w:rFonts w:ascii="Times New Roman" w:hAnsi="Times New Roman"/>
          <w:sz w:val="28"/>
          <w:szCs w:val="28"/>
        </w:rPr>
        <w:t>специалист</w:t>
      </w:r>
      <w:r w:rsidR="00D12B38">
        <w:rPr>
          <w:rFonts w:ascii="Times New Roman" w:hAnsi="Times New Roman"/>
          <w:sz w:val="28"/>
          <w:szCs w:val="28"/>
        </w:rPr>
        <w:t>ом</w:t>
      </w:r>
      <w:r w:rsidR="00D12B38" w:rsidRPr="000011C5">
        <w:rPr>
          <w:rFonts w:ascii="Times New Roman" w:hAnsi="Times New Roman"/>
          <w:sz w:val="28"/>
          <w:szCs w:val="28"/>
        </w:rPr>
        <w:t xml:space="preserve"> комитета по МСУ</w:t>
      </w:r>
      <w:r w:rsidRPr="000011C5">
        <w:rPr>
          <w:rFonts w:ascii="Times New Roman" w:hAnsi="Times New Roman" w:cs="Times New Roman"/>
          <w:sz w:val="28"/>
          <w:szCs w:val="28"/>
        </w:rPr>
        <w:t xml:space="preserve"> о дате и повестке дня заседания Общественной</w:t>
      </w:r>
      <w:r w:rsidR="003663AA" w:rsidRPr="000011C5">
        <w:rPr>
          <w:rFonts w:ascii="Times New Roman" w:hAnsi="Times New Roman" w:cs="Times New Roman"/>
          <w:sz w:val="28"/>
          <w:szCs w:val="28"/>
        </w:rPr>
        <w:t xml:space="preserve"> </w:t>
      </w:r>
      <w:r w:rsidRPr="000011C5">
        <w:rPr>
          <w:rFonts w:ascii="Times New Roman" w:hAnsi="Times New Roman" w:cs="Times New Roman"/>
          <w:sz w:val="28"/>
          <w:szCs w:val="28"/>
        </w:rPr>
        <w:t xml:space="preserve">палаты, </w:t>
      </w:r>
      <w:r w:rsidR="000011C5">
        <w:rPr>
          <w:rFonts w:ascii="Times New Roman" w:hAnsi="Times New Roman" w:cs="Times New Roman"/>
          <w:sz w:val="28"/>
          <w:szCs w:val="28"/>
        </w:rPr>
        <w:t>согласованной председателем</w:t>
      </w:r>
      <w:r w:rsidRPr="000011C5">
        <w:rPr>
          <w:rFonts w:ascii="Times New Roman" w:hAnsi="Times New Roman" w:cs="Times New Roman"/>
          <w:sz w:val="28"/>
          <w:szCs w:val="28"/>
        </w:rPr>
        <w:t xml:space="preserve">, не позднее, чем за 7 </w:t>
      </w:r>
      <w:r w:rsidR="005D67ED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0011C5">
        <w:rPr>
          <w:rFonts w:ascii="Times New Roman" w:hAnsi="Times New Roman" w:cs="Times New Roman"/>
          <w:sz w:val="28"/>
          <w:szCs w:val="28"/>
        </w:rPr>
        <w:t>дней до его</w:t>
      </w:r>
      <w:r w:rsidR="003663AA" w:rsidRPr="000011C5">
        <w:rPr>
          <w:rFonts w:ascii="Times New Roman" w:hAnsi="Times New Roman" w:cs="Times New Roman"/>
          <w:sz w:val="28"/>
          <w:szCs w:val="28"/>
        </w:rPr>
        <w:t xml:space="preserve"> </w:t>
      </w:r>
      <w:r w:rsidRPr="000011C5">
        <w:rPr>
          <w:rFonts w:ascii="Times New Roman" w:hAnsi="Times New Roman" w:cs="Times New Roman"/>
          <w:sz w:val="28"/>
          <w:szCs w:val="28"/>
        </w:rPr>
        <w:t>проведения</w:t>
      </w:r>
      <w:r w:rsidR="000011C5" w:rsidRPr="000011C5">
        <w:rPr>
          <w:rFonts w:ascii="Times New Roman" w:hAnsi="Times New Roman" w:cs="Times New Roman"/>
          <w:sz w:val="28"/>
          <w:szCs w:val="28"/>
        </w:rPr>
        <w:t xml:space="preserve"> с одновременной рассылкой п</w:t>
      </w:r>
      <w:r w:rsidRPr="000011C5">
        <w:rPr>
          <w:rFonts w:ascii="Times New Roman" w:hAnsi="Times New Roman" w:cs="Times New Roman"/>
          <w:sz w:val="28"/>
          <w:szCs w:val="28"/>
        </w:rPr>
        <w:t>роект</w:t>
      </w:r>
      <w:r w:rsidR="000011C5" w:rsidRPr="000011C5">
        <w:rPr>
          <w:rFonts w:ascii="Times New Roman" w:hAnsi="Times New Roman" w:cs="Times New Roman"/>
          <w:sz w:val="28"/>
          <w:szCs w:val="28"/>
        </w:rPr>
        <w:t>ов</w:t>
      </w:r>
      <w:r w:rsidRPr="000011C5">
        <w:rPr>
          <w:rFonts w:ascii="Times New Roman" w:hAnsi="Times New Roman" w:cs="Times New Roman"/>
          <w:sz w:val="28"/>
          <w:szCs w:val="28"/>
        </w:rPr>
        <w:t xml:space="preserve"> решений Общественной палаты и ины</w:t>
      </w:r>
      <w:r w:rsidR="000011C5" w:rsidRPr="000011C5">
        <w:rPr>
          <w:rFonts w:ascii="Times New Roman" w:hAnsi="Times New Roman" w:cs="Times New Roman"/>
          <w:sz w:val="28"/>
          <w:szCs w:val="28"/>
        </w:rPr>
        <w:t>х</w:t>
      </w:r>
      <w:r w:rsidRPr="000011C5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0011C5" w:rsidRPr="000011C5">
        <w:rPr>
          <w:rFonts w:ascii="Times New Roman" w:hAnsi="Times New Roman" w:cs="Times New Roman"/>
          <w:sz w:val="28"/>
          <w:szCs w:val="28"/>
        </w:rPr>
        <w:t>ов</w:t>
      </w:r>
      <w:r w:rsidRPr="000011C5">
        <w:rPr>
          <w:rFonts w:ascii="Times New Roman" w:hAnsi="Times New Roman" w:cs="Times New Roman"/>
          <w:sz w:val="28"/>
          <w:szCs w:val="28"/>
        </w:rPr>
        <w:t xml:space="preserve"> по</w:t>
      </w:r>
      <w:r w:rsidR="003663AA" w:rsidRPr="000011C5">
        <w:rPr>
          <w:rFonts w:ascii="Times New Roman" w:hAnsi="Times New Roman" w:cs="Times New Roman"/>
          <w:sz w:val="28"/>
          <w:szCs w:val="28"/>
        </w:rPr>
        <w:t xml:space="preserve"> </w:t>
      </w:r>
      <w:r w:rsidRPr="000011C5">
        <w:rPr>
          <w:rFonts w:ascii="Times New Roman" w:hAnsi="Times New Roman" w:cs="Times New Roman"/>
          <w:sz w:val="28"/>
          <w:szCs w:val="28"/>
        </w:rPr>
        <w:t>вопросам, включенным в повестку дня заседания Палаты</w:t>
      </w:r>
      <w:r w:rsidR="000011C5" w:rsidRPr="000011C5">
        <w:rPr>
          <w:rFonts w:ascii="Times New Roman" w:hAnsi="Times New Roman" w:cs="Times New Roman"/>
          <w:sz w:val="28"/>
          <w:szCs w:val="28"/>
        </w:rPr>
        <w:t>.</w:t>
      </w:r>
    </w:p>
    <w:p w:rsidR="007F3617" w:rsidRPr="008C799B" w:rsidRDefault="007F3617" w:rsidP="00CA1DD3">
      <w:pPr>
        <w:pStyle w:val="a3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99B">
        <w:rPr>
          <w:rFonts w:ascii="Times New Roman" w:hAnsi="Times New Roman" w:cs="Times New Roman"/>
          <w:sz w:val="28"/>
          <w:szCs w:val="28"/>
        </w:rPr>
        <w:t>Заседание Общественной палаты начинается с регистрации присутствующих на</w:t>
      </w:r>
      <w:r w:rsidR="003663AA" w:rsidRPr="008C799B">
        <w:rPr>
          <w:rFonts w:ascii="Times New Roman" w:hAnsi="Times New Roman" w:cs="Times New Roman"/>
          <w:sz w:val="28"/>
          <w:szCs w:val="28"/>
        </w:rPr>
        <w:t xml:space="preserve"> </w:t>
      </w:r>
      <w:r w:rsidRPr="008C799B">
        <w:rPr>
          <w:rFonts w:ascii="Times New Roman" w:hAnsi="Times New Roman" w:cs="Times New Roman"/>
          <w:sz w:val="28"/>
          <w:szCs w:val="28"/>
        </w:rPr>
        <w:t>заседании членов Общественной палаты. Заседание Общественной палаты ведет</w:t>
      </w:r>
      <w:r w:rsidR="003663AA" w:rsidRPr="008C799B">
        <w:rPr>
          <w:rFonts w:ascii="Times New Roman" w:hAnsi="Times New Roman" w:cs="Times New Roman"/>
          <w:sz w:val="28"/>
          <w:szCs w:val="28"/>
        </w:rPr>
        <w:t xml:space="preserve"> </w:t>
      </w:r>
      <w:r w:rsidRPr="008C799B">
        <w:rPr>
          <w:rFonts w:ascii="Times New Roman" w:hAnsi="Times New Roman" w:cs="Times New Roman"/>
          <w:sz w:val="28"/>
          <w:szCs w:val="28"/>
        </w:rPr>
        <w:t>председатель Общественной палаты (в его отсутствие – заместитель председателя).</w:t>
      </w:r>
    </w:p>
    <w:p w:rsidR="007F3617" w:rsidRPr="008C799B" w:rsidRDefault="007F3617" w:rsidP="00CA1DD3">
      <w:pPr>
        <w:pStyle w:val="a3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99B">
        <w:rPr>
          <w:rFonts w:ascii="Times New Roman" w:hAnsi="Times New Roman" w:cs="Times New Roman"/>
          <w:sz w:val="28"/>
          <w:szCs w:val="28"/>
        </w:rPr>
        <w:t xml:space="preserve">Заседание Общественной палаты правомочно, если на нем присутствует </w:t>
      </w:r>
      <w:r w:rsidR="008C799B" w:rsidRPr="008C799B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8C799B">
        <w:rPr>
          <w:rFonts w:ascii="Times New Roman" w:hAnsi="Times New Roman" w:cs="Times New Roman"/>
          <w:sz w:val="28"/>
          <w:szCs w:val="28"/>
        </w:rPr>
        <w:t>половины установленного числа ее членов.</w:t>
      </w:r>
    </w:p>
    <w:p w:rsidR="007F3617" w:rsidRPr="008C799B" w:rsidRDefault="00864721" w:rsidP="00CA1DD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B19DE">
        <w:rPr>
          <w:rFonts w:ascii="Times New Roman" w:hAnsi="Times New Roman" w:cs="Times New Roman"/>
          <w:sz w:val="28"/>
          <w:szCs w:val="28"/>
        </w:rPr>
        <w:t>.</w:t>
      </w:r>
      <w:r w:rsidR="00AB19DE">
        <w:rPr>
          <w:rFonts w:ascii="Times New Roman" w:hAnsi="Times New Roman" w:cs="Times New Roman"/>
          <w:sz w:val="28"/>
          <w:szCs w:val="28"/>
        </w:rPr>
        <w:tab/>
      </w:r>
      <w:r w:rsidR="007F3617" w:rsidRPr="008C799B">
        <w:rPr>
          <w:rFonts w:ascii="Times New Roman" w:hAnsi="Times New Roman" w:cs="Times New Roman"/>
          <w:sz w:val="28"/>
          <w:szCs w:val="28"/>
        </w:rPr>
        <w:t>Повестка заседания может быть дополнена или изменена на заседании</w:t>
      </w:r>
      <w:r w:rsidR="008C799B" w:rsidRPr="008C799B">
        <w:rPr>
          <w:rFonts w:ascii="Times New Roman" w:hAnsi="Times New Roman" w:cs="Times New Roman"/>
          <w:sz w:val="28"/>
          <w:szCs w:val="28"/>
        </w:rPr>
        <w:t xml:space="preserve"> </w:t>
      </w:r>
      <w:r w:rsidR="007F3617" w:rsidRPr="008C799B">
        <w:rPr>
          <w:rFonts w:ascii="Times New Roman" w:hAnsi="Times New Roman" w:cs="Times New Roman"/>
          <w:sz w:val="28"/>
          <w:szCs w:val="28"/>
        </w:rPr>
        <w:t>Общественной палаты. В случае внесения членом или группой членов Палаты</w:t>
      </w:r>
      <w:r w:rsidR="008C799B" w:rsidRPr="008C799B">
        <w:rPr>
          <w:rFonts w:ascii="Times New Roman" w:hAnsi="Times New Roman" w:cs="Times New Roman"/>
          <w:sz w:val="28"/>
          <w:szCs w:val="28"/>
        </w:rPr>
        <w:t xml:space="preserve"> </w:t>
      </w:r>
      <w:r w:rsidR="007F3617" w:rsidRPr="008C799B">
        <w:rPr>
          <w:rFonts w:ascii="Times New Roman" w:hAnsi="Times New Roman" w:cs="Times New Roman"/>
          <w:sz w:val="28"/>
          <w:szCs w:val="28"/>
        </w:rPr>
        <w:t>предложений о дополнении или изменении порядка работы (повестки) заседания</w:t>
      </w:r>
      <w:r w:rsidR="008C799B" w:rsidRPr="008C799B">
        <w:rPr>
          <w:rFonts w:ascii="Times New Roman" w:hAnsi="Times New Roman" w:cs="Times New Roman"/>
          <w:sz w:val="28"/>
          <w:szCs w:val="28"/>
        </w:rPr>
        <w:t xml:space="preserve"> </w:t>
      </w:r>
      <w:r w:rsidR="007F3617" w:rsidRPr="008C799B">
        <w:rPr>
          <w:rFonts w:ascii="Times New Roman" w:hAnsi="Times New Roman" w:cs="Times New Roman"/>
          <w:sz w:val="28"/>
          <w:szCs w:val="28"/>
        </w:rPr>
        <w:t>Общественной палаты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3617" w:rsidRPr="008C7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инициатор</w:t>
      </w:r>
      <w:r w:rsidR="007F3617" w:rsidRPr="008C799B">
        <w:rPr>
          <w:rFonts w:ascii="Times New Roman" w:hAnsi="Times New Roman" w:cs="Times New Roman"/>
          <w:sz w:val="28"/>
          <w:szCs w:val="28"/>
        </w:rPr>
        <w:t xml:space="preserve"> представляет мотивированное обоснование своего</w:t>
      </w:r>
      <w:r w:rsidR="008C799B" w:rsidRPr="008C799B">
        <w:rPr>
          <w:rFonts w:ascii="Times New Roman" w:hAnsi="Times New Roman" w:cs="Times New Roman"/>
          <w:sz w:val="28"/>
          <w:szCs w:val="28"/>
        </w:rPr>
        <w:t xml:space="preserve"> </w:t>
      </w:r>
      <w:r w:rsidR="007F3617" w:rsidRPr="008C799B">
        <w:rPr>
          <w:rFonts w:ascii="Times New Roman" w:hAnsi="Times New Roman" w:cs="Times New Roman"/>
          <w:sz w:val="28"/>
          <w:szCs w:val="28"/>
        </w:rPr>
        <w:t>предложения при постановке указанного предложения на голосование.</w:t>
      </w:r>
      <w:r w:rsidR="008C799B" w:rsidRPr="008C799B">
        <w:rPr>
          <w:rFonts w:ascii="Times New Roman" w:hAnsi="Times New Roman" w:cs="Times New Roman"/>
          <w:sz w:val="28"/>
          <w:szCs w:val="28"/>
        </w:rPr>
        <w:t xml:space="preserve"> </w:t>
      </w:r>
      <w:r w:rsidR="007F3617" w:rsidRPr="008C799B">
        <w:rPr>
          <w:rFonts w:ascii="Times New Roman" w:hAnsi="Times New Roman" w:cs="Times New Roman"/>
          <w:sz w:val="28"/>
          <w:szCs w:val="28"/>
        </w:rPr>
        <w:t>Предложение о дополнении или изменении порядка работы (повестки дня)</w:t>
      </w:r>
      <w:r w:rsidR="008C799B" w:rsidRPr="008C799B">
        <w:rPr>
          <w:rFonts w:ascii="Times New Roman" w:hAnsi="Times New Roman" w:cs="Times New Roman"/>
          <w:sz w:val="28"/>
          <w:szCs w:val="28"/>
        </w:rPr>
        <w:t xml:space="preserve"> </w:t>
      </w:r>
      <w:r w:rsidR="007F3617" w:rsidRPr="008C799B">
        <w:rPr>
          <w:rFonts w:ascii="Times New Roman" w:hAnsi="Times New Roman" w:cs="Times New Roman"/>
          <w:sz w:val="28"/>
          <w:szCs w:val="28"/>
        </w:rPr>
        <w:t>заседания Общественной палаты считается принятым, если за него проголосовало</w:t>
      </w:r>
      <w:r w:rsidR="008C799B" w:rsidRPr="008C799B">
        <w:rPr>
          <w:rFonts w:ascii="Times New Roman" w:hAnsi="Times New Roman" w:cs="Times New Roman"/>
          <w:sz w:val="28"/>
          <w:szCs w:val="28"/>
        </w:rPr>
        <w:t xml:space="preserve"> </w:t>
      </w:r>
      <w:r w:rsidR="007F3617" w:rsidRPr="008C799B">
        <w:rPr>
          <w:rFonts w:ascii="Times New Roman" w:hAnsi="Times New Roman" w:cs="Times New Roman"/>
          <w:sz w:val="28"/>
          <w:szCs w:val="28"/>
        </w:rPr>
        <w:t>более половины членов Общественной палаты, присутствующих на заседании.</w:t>
      </w:r>
    </w:p>
    <w:p w:rsidR="007F3617" w:rsidRPr="00371B7B" w:rsidRDefault="00864721" w:rsidP="00CA1DD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B19DE">
        <w:rPr>
          <w:rFonts w:ascii="Times New Roman" w:hAnsi="Times New Roman" w:cs="Times New Roman"/>
          <w:sz w:val="28"/>
          <w:szCs w:val="28"/>
        </w:rPr>
        <w:t>.</w:t>
      </w:r>
      <w:r w:rsidR="00AB19DE">
        <w:rPr>
          <w:rFonts w:ascii="Times New Roman" w:hAnsi="Times New Roman" w:cs="Times New Roman"/>
          <w:sz w:val="28"/>
          <w:szCs w:val="28"/>
        </w:rPr>
        <w:tab/>
      </w:r>
      <w:r w:rsidR="007F3617" w:rsidRPr="00371B7B">
        <w:rPr>
          <w:rFonts w:ascii="Times New Roman" w:hAnsi="Times New Roman" w:cs="Times New Roman"/>
          <w:sz w:val="28"/>
          <w:szCs w:val="28"/>
        </w:rPr>
        <w:t>На очередном заседании Общественной палаты членам Общественной палаты</w:t>
      </w:r>
      <w:r w:rsidR="008C799B" w:rsidRPr="00371B7B">
        <w:rPr>
          <w:rFonts w:ascii="Times New Roman" w:hAnsi="Times New Roman" w:cs="Times New Roman"/>
          <w:sz w:val="28"/>
          <w:szCs w:val="28"/>
        </w:rPr>
        <w:t xml:space="preserve"> </w:t>
      </w:r>
      <w:r w:rsidR="007F3617" w:rsidRPr="00371B7B">
        <w:rPr>
          <w:rFonts w:ascii="Times New Roman" w:hAnsi="Times New Roman" w:cs="Times New Roman"/>
          <w:sz w:val="28"/>
          <w:szCs w:val="28"/>
        </w:rPr>
        <w:t>выдаются материалы</w:t>
      </w:r>
      <w:r w:rsidR="00D20F74">
        <w:rPr>
          <w:rFonts w:ascii="Times New Roman" w:hAnsi="Times New Roman" w:cs="Times New Roman"/>
          <w:sz w:val="28"/>
          <w:szCs w:val="28"/>
        </w:rPr>
        <w:t xml:space="preserve"> по рассматриваемым вопросам</w:t>
      </w:r>
      <w:r w:rsidR="007F3617" w:rsidRPr="00371B7B">
        <w:rPr>
          <w:rFonts w:ascii="Times New Roman" w:hAnsi="Times New Roman" w:cs="Times New Roman"/>
          <w:sz w:val="28"/>
          <w:szCs w:val="28"/>
        </w:rPr>
        <w:t>,</w:t>
      </w:r>
      <w:r w:rsidR="00D20F74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7F3617" w:rsidRPr="00371B7B">
        <w:rPr>
          <w:rFonts w:ascii="Times New Roman" w:hAnsi="Times New Roman" w:cs="Times New Roman"/>
          <w:sz w:val="28"/>
          <w:szCs w:val="28"/>
        </w:rPr>
        <w:t xml:space="preserve"> иная</w:t>
      </w:r>
      <w:r w:rsidR="00CD42F0">
        <w:rPr>
          <w:rFonts w:ascii="Times New Roman" w:hAnsi="Times New Roman" w:cs="Times New Roman"/>
          <w:sz w:val="28"/>
          <w:szCs w:val="28"/>
        </w:rPr>
        <w:t xml:space="preserve"> </w:t>
      </w:r>
      <w:r w:rsidR="007F3617" w:rsidRPr="00371B7B">
        <w:rPr>
          <w:rFonts w:ascii="Times New Roman" w:hAnsi="Times New Roman" w:cs="Times New Roman"/>
          <w:sz w:val="28"/>
          <w:szCs w:val="28"/>
        </w:rPr>
        <w:t xml:space="preserve"> информация об основных вопросах, рассмотренных</w:t>
      </w:r>
      <w:r w:rsidR="008C799B" w:rsidRPr="00371B7B">
        <w:rPr>
          <w:rFonts w:ascii="Times New Roman" w:hAnsi="Times New Roman" w:cs="Times New Roman"/>
          <w:sz w:val="28"/>
          <w:szCs w:val="28"/>
        </w:rPr>
        <w:t xml:space="preserve"> </w:t>
      </w:r>
      <w:r w:rsidR="007F3617" w:rsidRPr="00371B7B">
        <w:rPr>
          <w:rFonts w:ascii="Times New Roman" w:hAnsi="Times New Roman" w:cs="Times New Roman"/>
          <w:sz w:val="28"/>
          <w:szCs w:val="28"/>
        </w:rPr>
        <w:t>Советом</w:t>
      </w:r>
      <w:r w:rsidR="00CD42F0">
        <w:rPr>
          <w:rFonts w:ascii="Times New Roman" w:hAnsi="Times New Roman" w:cs="Times New Roman"/>
          <w:sz w:val="28"/>
          <w:szCs w:val="28"/>
        </w:rPr>
        <w:t xml:space="preserve"> Общественной палаты</w:t>
      </w:r>
      <w:r w:rsidR="007F3617" w:rsidRPr="00371B7B">
        <w:rPr>
          <w:rFonts w:ascii="Times New Roman" w:hAnsi="Times New Roman" w:cs="Times New Roman"/>
          <w:sz w:val="28"/>
          <w:szCs w:val="28"/>
        </w:rPr>
        <w:t xml:space="preserve"> в период, прошедший после предыдущего заседания Общественной</w:t>
      </w:r>
      <w:r w:rsidR="008C799B" w:rsidRPr="00371B7B">
        <w:rPr>
          <w:rFonts w:ascii="Times New Roman" w:hAnsi="Times New Roman" w:cs="Times New Roman"/>
          <w:sz w:val="28"/>
          <w:szCs w:val="28"/>
        </w:rPr>
        <w:t xml:space="preserve"> </w:t>
      </w:r>
      <w:r w:rsidR="007F3617" w:rsidRPr="00371B7B">
        <w:rPr>
          <w:rFonts w:ascii="Times New Roman" w:hAnsi="Times New Roman" w:cs="Times New Roman"/>
          <w:sz w:val="28"/>
          <w:szCs w:val="28"/>
        </w:rPr>
        <w:t xml:space="preserve">палаты. Председатель Палаты </w:t>
      </w:r>
      <w:r w:rsidR="00CD42F0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7F3617" w:rsidRPr="00371B7B">
        <w:rPr>
          <w:rFonts w:ascii="Times New Roman" w:hAnsi="Times New Roman" w:cs="Times New Roman"/>
          <w:sz w:val="28"/>
          <w:szCs w:val="28"/>
        </w:rPr>
        <w:t xml:space="preserve"> выступить с сообщением о работе,</w:t>
      </w:r>
      <w:r w:rsidR="008C799B" w:rsidRPr="00371B7B">
        <w:rPr>
          <w:rFonts w:ascii="Times New Roman" w:hAnsi="Times New Roman" w:cs="Times New Roman"/>
          <w:sz w:val="28"/>
          <w:szCs w:val="28"/>
        </w:rPr>
        <w:t xml:space="preserve"> </w:t>
      </w:r>
      <w:r w:rsidR="007F3617" w:rsidRPr="00371B7B">
        <w:rPr>
          <w:rFonts w:ascii="Times New Roman" w:hAnsi="Times New Roman" w:cs="Times New Roman"/>
          <w:sz w:val="28"/>
          <w:szCs w:val="28"/>
        </w:rPr>
        <w:t>проделанной в период между заседаниями Общественной палаты.</w:t>
      </w:r>
    </w:p>
    <w:p w:rsidR="007F3617" w:rsidRPr="00371B7B" w:rsidRDefault="00864721" w:rsidP="00CA1DD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F3617" w:rsidRPr="00371B7B">
        <w:rPr>
          <w:rFonts w:ascii="Times New Roman" w:hAnsi="Times New Roman" w:cs="Times New Roman"/>
          <w:sz w:val="28"/>
          <w:szCs w:val="28"/>
        </w:rPr>
        <w:t>.</w:t>
      </w:r>
      <w:r w:rsidR="00AB19DE">
        <w:rPr>
          <w:rFonts w:ascii="Times New Roman" w:hAnsi="Times New Roman" w:cs="Times New Roman"/>
          <w:sz w:val="28"/>
          <w:szCs w:val="28"/>
        </w:rPr>
        <w:tab/>
      </w:r>
      <w:r w:rsidR="007F3617" w:rsidRPr="00371B7B">
        <w:rPr>
          <w:rFonts w:ascii="Times New Roman" w:hAnsi="Times New Roman" w:cs="Times New Roman"/>
          <w:sz w:val="28"/>
          <w:szCs w:val="28"/>
        </w:rPr>
        <w:t>В случае необходимости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3617" w:rsidRPr="00371B7B">
        <w:rPr>
          <w:rFonts w:ascii="Times New Roman" w:hAnsi="Times New Roman" w:cs="Times New Roman"/>
          <w:sz w:val="28"/>
          <w:szCs w:val="28"/>
        </w:rPr>
        <w:t xml:space="preserve"> по предложению </w:t>
      </w:r>
      <w:r w:rsidR="00371B7B" w:rsidRPr="00371B7B">
        <w:rPr>
          <w:rFonts w:ascii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палаты, </w:t>
      </w:r>
      <w:r w:rsidR="007F3617" w:rsidRPr="00371B7B">
        <w:rPr>
          <w:rFonts w:ascii="Times New Roman" w:hAnsi="Times New Roman" w:cs="Times New Roman"/>
          <w:sz w:val="28"/>
          <w:szCs w:val="28"/>
        </w:rPr>
        <w:t>создается</w:t>
      </w:r>
      <w:r w:rsidR="00371B7B" w:rsidRPr="00371B7B">
        <w:rPr>
          <w:rFonts w:ascii="Times New Roman" w:hAnsi="Times New Roman" w:cs="Times New Roman"/>
          <w:sz w:val="28"/>
          <w:szCs w:val="28"/>
        </w:rPr>
        <w:t xml:space="preserve"> </w:t>
      </w:r>
      <w:r w:rsidR="007F3617" w:rsidRPr="00371B7B">
        <w:rPr>
          <w:rFonts w:ascii="Times New Roman" w:hAnsi="Times New Roman" w:cs="Times New Roman"/>
          <w:sz w:val="28"/>
          <w:szCs w:val="28"/>
        </w:rPr>
        <w:t>редакционная комиссия, в которую входят чле</w:t>
      </w:r>
      <w:r w:rsidR="00371B7B" w:rsidRPr="00371B7B">
        <w:rPr>
          <w:rFonts w:ascii="Times New Roman" w:hAnsi="Times New Roman" w:cs="Times New Roman"/>
          <w:sz w:val="28"/>
          <w:szCs w:val="28"/>
        </w:rPr>
        <w:t xml:space="preserve">ны Общественной палаты. Комиссия </w:t>
      </w:r>
      <w:r w:rsidR="007F3617" w:rsidRPr="00371B7B">
        <w:rPr>
          <w:rFonts w:ascii="Times New Roman" w:hAnsi="Times New Roman" w:cs="Times New Roman"/>
          <w:sz w:val="28"/>
          <w:szCs w:val="28"/>
        </w:rPr>
        <w:t>дорабатывает те</w:t>
      </w:r>
      <w:proofErr w:type="gramStart"/>
      <w:r w:rsidR="007F3617" w:rsidRPr="00371B7B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7F3617" w:rsidRPr="00371B7B">
        <w:rPr>
          <w:rFonts w:ascii="Times New Roman" w:hAnsi="Times New Roman" w:cs="Times New Roman"/>
          <w:sz w:val="28"/>
          <w:szCs w:val="28"/>
        </w:rPr>
        <w:t>оекта решения Общественной палаты с учетом</w:t>
      </w:r>
      <w:r w:rsidR="00371B7B" w:rsidRPr="00371B7B">
        <w:rPr>
          <w:rFonts w:ascii="Times New Roman" w:hAnsi="Times New Roman" w:cs="Times New Roman"/>
          <w:sz w:val="28"/>
          <w:szCs w:val="28"/>
        </w:rPr>
        <w:t xml:space="preserve"> </w:t>
      </w:r>
      <w:r w:rsidR="007F3617" w:rsidRPr="00371B7B">
        <w:rPr>
          <w:rFonts w:ascii="Times New Roman" w:hAnsi="Times New Roman" w:cs="Times New Roman"/>
          <w:sz w:val="28"/>
          <w:szCs w:val="28"/>
        </w:rPr>
        <w:t>предлагаемых изменений и дополнений и вносит его на дальнейшее обсуждение и</w:t>
      </w:r>
      <w:r w:rsidR="00371B7B" w:rsidRPr="00371B7B">
        <w:rPr>
          <w:rFonts w:ascii="Times New Roman" w:hAnsi="Times New Roman" w:cs="Times New Roman"/>
          <w:sz w:val="28"/>
          <w:szCs w:val="28"/>
        </w:rPr>
        <w:t xml:space="preserve"> </w:t>
      </w:r>
      <w:r w:rsidR="007F3617" w:rsidRPr="00371B7B">
        <w:rPr>
          <w:rFonts w:ascii="Times New Roman" w:hAnsi="Times New Roman" w:cs="Times New Roman"/>
          <w:sz w:val="28"/>
          <w:szCs w:val="28"/>
        </w:rPr>
        <w:t>голосование Общественной палаты.</w:t>
      </w:r>
    </w:p>
    <w:p w:rsidR="00371B7B" w:rsidRDefault="00371B7B" w:rsidP="002A23A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3617" w:rsidRPr="00371B7B" w:rsidRDefault="007F3617" w:rsidP="002A23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B7B">
        <w:rPr>
          <w:rFonts w:ascii="Times New Roman" w:hAnsi="Times New Roman" w:cs="Times New Roman"/>
          <w:b/>
          <w:sz w:val="28"/>
          <w:szCs w:val="28"/>
        </w:rPr>
        <w:t>Статья 9. Внеочередные заседания Общественной палаты</w:t>
      </w:r>
    </w:p>
    <w:p w:rsidR="007F3617" w:rsidRDefault="007F3617" w:rsidP="00CA1DD3">
      <w:pPr>
        <w:pStyle w:val="a3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B7B">
        <w:rPr>
          <w:rFonts w:ascii="Times New Roman" w:hAnsi="Times New Roman" w:cs="Times New Roman"/>
          <w:sz w:val="28"/>
          <w:szCs w:val="28"/>
        </w:rPr>
        <w:lastRenderedPageBreak/>
        <w:t>Внеочередное заседание Общественной палаты может быть проведено по</w:t>
      </w:r>
      <w:r w:rsidR="00371B7B" w:rsidRPr="00371B7B">
        <w:rPr>
          <w:rFonts w:ascii="Times New Roman" w:hAnsi="Times New Roman" w:cs="Times New Roman"/>
          <w:sz w:val="28"/>
          <w:szCs w:val="28"/>
        </w:rPr>
        <w:t xml:space="preserve"> </w:t>
      </w:r>
      <w:r w:rsidRPr="00371B7B">
        <w:rPr>
          <w:rFonts w:ascii="Times New Roman" w:hAnsi="Times New Roman" w:cs="Times New Roman"/>
          <w:sz w:val="28"/>
          <w:szCs w:val="28"/>
        </w:rPr>
        <w:t>решению Совета</w:t>
      </w:r>
      <w:r w:rsidR="00864721">
        <w:rPr>
          <w:rFonts w:ascii="Times New Roman" w:hAnsi="Times New Roman" w:cs="Times New Roman"/>
          <w:sz w:val="28"/>
          <w:szCs w:val="28"/>
        </w:rPr>
        <w:t xml:space="preserve"> Общественной палаты</w:t>
      </w:r>
      <w:r w:rsidR="00215BE3">
        <w:rPr>
          <w:rFonts w:ascii="Times New Roman" w:hAnsi="Times New Roman" w:cs="Times New Roman"/>
          <w:sz w:val="28"/>
          <w:szCs w:val="28"/>
        </w:rPr>
        <w:t xml:space="preserve"> </w:t>
      </w:r>
      <w:r w:rsidRPr="00371B7B">
        <w:rPr>
          <w:rFonts w:ascii="Times New Roman" w:hAnsi="Times New Roman" w:cs="Times New Roman"/>
          <w:sz w:val="28"/>
          <w:szCs w:val="28"/>
        </w:rPr>
        <w:t xml:space="preserve">или </w:t>
      </w:r>
      <w:r w:rsidR="00215BE3">
        <w:rPr>
          <w:rFonts w:ascii="Times New Roman" w:hAnsi="Times New Roman" w:cs="Times New Roman"/>
          <w:sz w:val="28"/>
          <w:szCs w:val="28"/>
        </w:rPr>
        <w:t xml:space="preserve">по </w:t>
      </w:r>
      <w:r w:rsidRPr="00371B7B">
        <w:rPr>
          <w:rFonts w:ascii="Times New Roman" w:hAnsi="Times New Roman" w:cs="Times New Roman"/>
          <w:sz w:val="28"/>
          <w:szCs w:val="28"/>
        </w:rPr>
        <w:t>инициатив</w:t>
      </w:r>
      <w:r w:rsidR="00215BE3">
        <w:rPr>
          <w:rFonts w:ascii="Times New Roman" w:hAnsi="Times New Roman" w:cs="Times New Roman"/>
          <w:sz w:val="28"/>
          <w:szCs w:val="28"/>
        </w:rPr>
        <w:t xml:space="preserve">е не менее 1/3 </w:t>
      </w:r>
      <w:r w:rsidRPr="00371B7B">
        <w:rPr>
          <w:rFonts w:ascii="Times New Roman" w:hAnsi="Times New Roman" w:cs="Times New Roman"/>
          <w:sz w:val="28"/>
          <w:szCs w:val="28"/>
        </w:rPr>
        <w:t>от установленного числа членов</w:t>
      </w:r>
      <w:r w:rsidR="00371B7B" w:rsidRPr="00371B7B">
        <w:rPr>
          <w:rFonts w:ascii="Times New Roman" w:hAnsi="Times New Roman" w:cs="Times New Roman"/>
          <w:sz w:val="28"/>
          <w:szCs w:val="28"/>
        </w:rPr>
        <w:t xml:space="preserve"> </w:t>
      </w:r>
      <w:r w:rsidRPr="00371B7B">
        <w:rPr>
          <w:rFonts w:ascii="Times New Roman" w:hAnsi="Times New Roman" w:cs="Times New Roman"/>
          <w:sz w:val="28"/>
          <w:szCs w:val="28"/>
        </w:rPr>
        <w:t>Общественной палаты.</w:t>
      </w:r>
    </w:p>
    <w:p w:rsidR="00215BE3" w:rsidRPr="00371B7B" w:rsidRDefault="00215BE3" w:rsidP="00CA1DD3">
      <w:pPr>
        <w:pStyle w:val="a3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предложением о проведении внеочередного заседания Общественной палаты вправе обратиться председатель Общественной палаты, глава МО «Кингисеппский муниципальный район», глава администрации МО «Кингисеппский муниципальный район», комиссии Общественной палаты.</w:t>
      </w:r>
    </w:p>
    <w:p w:rsidR="007F3617" w:rsidRPr="00371B7B" w:rsidRDefault="007F3617" w:rsidP="00CA1DD3">
      <w:pPr>
        <w:pStyle w:val="a3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B7B">
        <w:rPr>
          <w:rFonts w:ascii="Times New Roman" w:hAnsi="Times New Roman" w:cs="Times New Roman"/>
          <w:sz w:val="28"/>
          <w:szCs w:val="28"/>
        </w:rPr>
        <w:t>Инициатор проведения внеочередного заседания Общественной палаты</w:t>
      </w:r>
      <w:r w:rsidR="00864721">
        <w:rPr>
          <w:rFonts w:ascii="Times New Roman" w:hAnsi="Times New Roman" w:cs="Times New Roman"/>
          <w:sz w:val="28"/>
          <w:szCs w:val="28"/>
        </w:rPr>
        <w:t xml:space="preserve">, </w:t>
      </w:r>
      <w:r w:rsidRPr="00371B7B">
        <w:rPr>
          <w:rFonts w:ascii="Times New Roman" w:hAnsi="Times New Roman" w:cs="Times New Roman"/>
          <w:sz w:val="28"/>
          <w:szCs w:val="28"/>
        </w:rPr>
        <w:t>вносит</w:t>
      </w:r>
      <w:r w:rsidR="00371B7B">
        <w:rPr>
          <w:rFonts w:ascii="Times New Roman" w:hAnsi="Times New Roman" w:cs="Times New Roman"/>
          <w:sz w:val="28"/>
          <w:szCs w:val="28"/>
        </w:rPr>
        <w:t xml:space="preserve"> </w:t>
      </w:r>
      <w:r w:rsidRPr="00371B7B">
        <w:rPr>
          <w:rFonts w:ascii="Times New Roman" w:hAnsi="Times New Roman" w:cs="Times New Roman"/>
          <w:sz w:val="28"/>
          <w:szCs w:val="28"/>
        </w:rPr>
        <w:t>на рассмотрение Совета перечень вопросов для обсуждения, пояснительные</w:t>
      </w:r>
      <w:r w:rsidR="00371B7B" w:rsidRPr="00371B7B">
        <w:rPr>
          <w:rFonts w:ascii="Times New Roman" w:hAnsi="Times New Roman" w:cs="Times New Roman"/>
          <w:sz w:val="28"/>
          <w:szCs w:val="28"/>
        </w:rPr>
        <w:t xml:space="preserve"> </w:t>
      </w:r>
      <w:r w:rsidRPr="00371B7B">
        <w:rPr>
          <w:rFonts w:ascii="Times New Roman" w:hAnsi="Times New Roman" w:cs="Times New Roman"/>
          <w:sz w:val="28"/>
          <w:szCs w:val="28"/>
        </w:rPr>
        <w:t>записки и проекты решений по ним.</w:t>
      </w:r>
    </w:p>
    <w:p w:rsidR="007F3617" w:rsidRDefault="007F3617" w:rsidP="00CA1DD3">
      <w:pPr>
        <w:pStyle w:val="a3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B7B">
        <w:rPr>
          <w:rFonts w:ascii="Times New Roman" w:hAnsi="Times New Roman" w:cs="Times New Roman"/>
          <w:sz w:val="28"/>
          <w:szCs w:val="28"/>
        </w:rPr>
        <w:t>Совет определяет порядок работы внеочередного заседания Общественной</w:t>
      </w:r>
      <w:r w:rsidR="00371B7B" w:rsidRPr="00371B7B">
        <w:rPr>
          <w:rFonts w:ascii="Times New Roman" w:hAnsi="Times New Roman" w:cs="Times New Roman"/>
          <w:sz w:val="28"/>
          <w:szCs w:val="28"/>
        </w:rPr>
        <w:t xml:space="preserve"> </w:t>
      </w:r>
      <w:r w:rsidRPr="00371B7B">
        <w:rPr>
          <w:rFonts w:ascii="Times New Roman" w:hAnsi="Times New Roman" w:cs="Times New Roman"/>
          <w:sz w:val="28"/>
          <w:szCs w:val="28"/>
        </w:rPr>
        <w:t>палаты и назначает дату его проведения.</w:t>
      </w:r>
    </w:p>
    <w:p w:rsidR="00371B7B" w:rsidRPr="00371B7B" w:rsidRDefault="00371B7B" w:rsidP="00CA1DD3">
      <w:pPr>
        <w:pStyle w:val="a3"/>
        <w:ind w:left="7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3617" w:rsidRPr="00371B7B" w:rsidRDefault="007F3617" w:rsidP="002A23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B7B">
        <w:rPr>
          <w:rFonts w:ascii="Times New Roman" w:hAnsi="Times New Roman" w:cs="Times New Roman"/>
          <w:b/>
          <w:sz w:val="28"/>
          <w:szCs w:val="28"/>
        </w:rPr>
        <w:t>Статья 10. Полномочия председательствующего на заседании Палаты</w:t>
      </w:r>
    </w:p>
    <w:p w:rsidR="007F3617" w:rsidRPr="00F57C97" w:rsidRDefault="007F3617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C97">
        <w:rPr>
          <w:rFonts w:ascii="Times New Roman" w:hAnsi="Times New Roman" w:cs="Times New Roman"/>
          <w:sz w:val="28"/>
          <w:szCs w:val="28"/>
        </w:rPr>
        <w:t>1. Председательствующим на заседании Общественной палаты является</w:t>
      </w:r>
      <w:r w:rsidR="00F57C97" w:rsidRPr="00F57C97">
        <w:rPr>
          <w:rFonts w:ascii="Times New Roman" w:hAnsi="Times New Roman" w:cs="Times New Roman"/>
          <w:sz w:val="28"/>
          <w:szCs w:val="28"/>
        </w:rPr>
        <w:t xml:space="preserve"> п</w:t>
      </w:r>
      <w:r w:rsidRPr="00F57C97">
        <w:rPr>
          <w:rFonts w:ascii="Times New Roman" w:hAnsi="Times New Roman" w:cs="Times New Roman"/>
          <w:sz w:val="28"/>
          <w:szCs w:val="28"/>
        </w:rPr>
        <w:t>редседатель</w:t>
      </w:r>
      <w:r w:rsidR="00215BE3">
        <w:rPr>
          <w:rFonts w:ascii="Times New Roman" w:hAnsi="Times New Roman" w:cs="Times New Roman"/>
          <w:sz w:val="28"/>
          <w:szCs w:val="28"/>
        </w:rPr>
        <w:t xml:space="preserve"> Общественной </w:t>
      </w:r>
      <w:r w:rsidR="00F57C97" w:rsidRPr="00F57C97">
        <w:rPr>
          <w:rFonts w:ascii="Times New Roman" w:hAnsi="Times New Roman" w:cs="Times New Roman"/>
          <w:sz w:val="28"/>
          <w:szCs w:val="28"/>
        </w:rPr>
        <w:t>палаты</w:t>
      </w:r>
      <w:r w:rsidRPr="00F57C97">
        <w:rPr>
          <w:rFonts w:ascii="Times New Roman" w:hAnsi="Times New Roman" w:cs="Times New Roman"/>
          <w:sz w:val="28"/>
          <w:szCs w:val="28"/>
        </w:rPr>
        <w:t>, а в его отсутствие заместитель председателя Палаты.</w:t>
      </w:r>
    </w:p>
    <w:p w:rsidR="007F3617" w:rsidRPr="00F57C97" w:rsidRDefault="00215BE3" w:rsidP="00CA1DD3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7F3617" w:rsidRPr="00F57C97">
        <w:rPr>
          <w:rFonts w:ascii="Times New Roman" w:hAnsi="Times New Roman" w:cs="Times New Roman"/>
          <w:sz w:val="28"/>
          <w:szCs w:val="28"/>
        </w:rPr>
        <w:t>Председательствующий на заседании Общественной палаты:</w:t>
      </w:r>
    </w:p>
    <w:p w:rsidR="007F3617" w:rsidRPr="00F57C97" w:rsidRDefault="007F3617" w:rsidP="00CA1DD3">
      <w:pPr>
        <w:pStyle w:val="a3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C97">
        <w:rPr>
          <w:rFonts w:ascii="Times New Roman" w:hAnsi="Times New Roman" w:cs="Times New Roman"/>
          <w:sz w:val="28"/>
          <w:szCs w:val="28"/>
        </w:rPr>
        <w:t>ведет заседание в соответствии с утвержденной повесткой заседания;</w:t>
      </w:r>
    </w:p>
    <w:p w:rsidR="007F3617" w:rsidRPr="00F57C97" w:rsidRDefault="007F3617" w:rsidP="00CA1DD3">
      <w:pPr>
        <w:pStyle w:val="a3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C97">
        <w:rPr>
          <w:rFonts w:ascii="Times New Roman" w:hAnsi="Times New Roman" w:cs="Times New Roman"/>
          <w:sz w:val="28"/>
          <w:szCs w:val="28"/>
        </w:rPr>
        <w:t>предоставляет слово для выступления в порядке поступления заявок;</w:t>
      </w:r>
    </w:p>
    <w:p w:rsidR="007F3617" w:rsidRPr="00F57C97" w:rsidRDefault="007F3617" w:rsidP="00CA1DD3">
      <w:pPr>
        <w:pStyle w:val="a3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C97">
        <w:rPr>
          <w:rFonts w:ascii="Times New Roman" w:hAnsi="Times New Roman" w:cs="Times New Roman"/>
          <w:sz w:val="28"/>
          <w:szCs w:val="28"/>
        </w:rPr>
        <w:t>ставит на голосование каждое предложение членов Палаты в порядке</w:t>
      </w:r>
      <w:r w:rsidR="00F57C97" w:rsidRPr="00F57C97">
        <w:rPr>
          <w:rFonts w:ascii="Times New Roman" w:hAnsi="Times New Roman" w:cs="Times New Roman"/>
          <w:sz w:val="28"/>
          <w:szCs w:val="28"/>
        </w:rPr>
        <w:t xml:space="preserve"> </w:t>
      </w:r>
      <w:r w:rsidRPr="00F57C97">
        <w:rPr>
          <w:rFonts w:ascii="Times New Roman" w:hAnsi="Times New Roman" w:cs="Times New Roman"/>
          <w:sz w:val="28"/>
          <w:szCs w:val="28"/>
        </w:rPr>
        <w:t>поступления;</w:t>
      </w:r>
    </w:p>
    <w:p w:rsidR="007F3617" w:rsidRPr="00F57C97" w:rsidRDefault="007F3617" w:rsidP="00CA1DD3">
      <w:pPr>
        <w:pStyle w:val="a3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C97">
        <w:rPr>
          <w:rFonts w:ascii="Times New Roman" w:hAnsi="Times New Roman" w:cs="Times New Roman"/>
          <w:sz w:val="28"/>
          <w:szCs w:val="28"/>
        </w:rPr>
        <w:t>проводит голосование и оглашает его результаты;</w:t>
      </w:r>
    </w:p>
    <w:p w:rsidR="00215BE3" w:rsidRDefault="007F3617" w:rsidP="00CA1DD3">
      <w:pPr>
        <w:pStyle w:val="a3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C97">
        <w:rPr>
          <w:rFonts w:ascii="Times New Roman" w:hAnsi="Times New Roman" w:cs="Times New Roman"/>
          <w:sz w:val="28"/>
          <w:szCs w:val="28"/>
        </w:rPr>
        <w:t>подписывает протоколы.</w:t>
      </w:r>
    </w:p>
    <w:p w:rsidR="007F3617" w:rsidRPr="00215BE3" w:rsidRDefault="007F3617" w:rsidP="00CA1DD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BE3">
        <w:rPr>
          <w:rFonts w:ascii="Times New Roman" w:hAnsi="Times New Roman" w:cs="Times New Roman"/>
          <w:sz w:val="28"/>
          <w:szCs w:val="28"/>
        </w:rPr>
        <w:t>Председательствующий на заседании Общественной палаты в случае</w:t>
      </w:r>
      <w:r w:rsidR="00F57C97" w:rsidRPr="00215BE3">
        <w:rPr>
          <w:rFonts w:ascii="Times New Roman" w:hAnsi="Times New Roman" w:cs="Times New Roman"/>
          <w:sz w:val="28"/>
          <w:szCs w:val="28"/>
        </w:rPr>
        <w:t xml:space="preserve"> </w:t>
      </w:r>
      <w:r w:rsidRPr="00215BE3">
        <w:rPr>
          <w:rFonts w:ascii="Times New Roman" w:hAnsi="Times New Roman" w:cs="Times New Roman"/>
          <w:sz w:val="28"/>
          <w:szCs w:val="28"/>
        </w:rPr>
        <w:t xml:space="preserve">нарушения положений настоящего Регламента </w:t>
      </w:r>
      <w:r w:rsidR="00F57C97" w:rsidRPr="00215BE3"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215BE3">
        <w:rPr>
          <w:rFonts w:ascii="Times New Roman" w:hAnsi="Times New Roman" w:cs="Times New Roman"/>
          <w:sz w:val="28"/>
          <w:szCs w:val="28"/>
        </w:rPr>
        <w:t>предупреждать члена Палаты, а</w:t>
      </w:r>
      <w:r w:rsidR="00D20F74" w:rsidRPr="00215BE3">
        <w:rPr>
          <w:rFonts w:ascii="Times New Roman" w:hAnsi="Times New Roman" w:cs="Times New Roman"/>
          <w:sz w:val="28"/>
          <w:szCs w:val="28"/>
        </w:rPr>
        <w:t xml:space="preserve"> </w:t>
      </w:r>
      <w:r w:rsidRPr="00215BE3">
        <w:rPr>
          <w:rFonts w:ascii="Times New Roman" w:hAnsi="Times New Roman" w:cs="Times New Roman"/>
          <w:sz w:val="28"/>
          <w:szCs w:val="28"/>
        </w:rPr>
        <w:t>при повторном нарушении</w:t>
      </w:r>
      <w:r w:rsidR="00F57C97" w:rsidRPr="00215BE3">
        <w:rPr>
          <w:rFonts w:ascii="Times New Roman" w:hAnsi="Times New Roman" w:cs="Times New Roman"/>
          <w:sz w:val="28"/>
          <w:szCs w:val="28"/>
        </w:rPr>
        <w:t>,</w:t>
      </w:r>
      <w:r w:rsidRPr="00215BE3">
        <w:rPr>
          <w:rFonts w:ascii="Times New Roman" w:hAnsi="Times New Roman" w:cs="Times New Roman"/>
          <w:sz w:val="28"/>
          <w:szCs w:val="28"/>
        </w:rPr>
        <w:t xml:space="preserve"> лишать его слова. </w:t>
      </w:r>
    </w:p>
    <w:p w:rsidR="00F57C97" w:rsidRDefault="00F57C97" w:rsidP="00CA1DD3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3617" w:rsidRPr="00F57C97" w:rsidRDefault="007F3617" w:rsidP="007F36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C97">
        <w:rPr>
          <w:rFonts w:ascii="Times New Roman" w:hAnsi="Times New Roman" w:cs="Times New Roman"/>
          <w:b/>
          <w:sz w:val="28"/>
          <w:szCs w:val="28"/>
        </w:rPr>
        <w:t>Статья 11. Порядок участия в заседаниях Общественной палаты</w:t>
      </w:r>
      <w:r w:rsidR="00F57C97" w:rsidRPr="00F57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7C97">
        <w:rPr>
          <w:rFonts w:ascii="Times New Roman" w:hAnsi="Times New Roman" w:cs="Times New Roman"/>
          <w:b/>
          <w:sz w:val="28"/>
          <w:szCs w:val="28"/>
        </w:rPr>
        <w:t>приглашенных и иных лиц</w:t>
      </w:r>
    </w:p>
    <w:p w:rsidR="007F3617" w:rsidRPr="00C25F2C" w:rsidRDefault="007F3617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F2C">
        <w:rPr>
          <w:rFonts w:ascii="Times New Roman" w:hAnsi="Times New Roman" w:cs="Times New Roman"/>
          <w:sz w:val="28"/>
          <w:szCs w:val="28"/>
        </w:rPr>
        <w:t>1. Заседания Общественной палаты являются</w:t>
      </w:r>
      <w:r w:rsidR="00C25F2C" w:rsidRPr="00C25F2C">
        <w:rPr>
          <w:rFonts w:ascii="Times New Roman" w:hAnsi="Times New Roman" w:cs="Times New Roman"/>
          <w:sz w:val="28"/>
          <w:szCs w:val="28"/>
        </w:rPr>
        <w:t xml:space="preserve"> </w:t>
      </w:r>
      <w:r w:rsidRPr="00C25F2C">
        <w:rPr>
          <w:rFonts w:ascii="Times New Roman" w:hAnsi="Times New Roman" w:cs="Times New Roman"/>
          <w:sz w:val="28"/>
          <w:szCs w:val="28"/>
        </w:rPr>
        <w:t>открытыми. Желающие присутствовать на заседании Общественной</w:t>
      </w:r>
      <w:r w:rsidR="00C25F2C" w:rsidRPr="00C25F2C">
        <w:rPr>
          <w:rFonts w:ascii="Times New Roman" w:hAnsi="Times New Roman" w:cs="Times New Roman"/>
          <w:sz w:val="28"/>
          <w:szCs w:val="28"/>
        </w:rPr>
        <w:t xml:space="preserve"> </w:t>
      </w:r>
      <w:r w:rsidRPr="00C25F2C">
        <w:rPr>
          <w:rFonts w:ascii="Times New Roman" w:hAnsi="Times New Roman" w:cs="Times New Roman"/>
          <w:sz w:val="28"/>
          <w:szCs w:val="28"/>
        </w:rPr>
        <w:t>палаты, подают в письменной форме заявки на имя председателя, в</w:t>
      </w:r>
      <w:r w:rsidR="00C25F2C" w:rsidRPr="00C25F2C">
        <w:rPr>
          <w:rFonts w:ascii="Times New Roman" w:hAnsi="Times New Roman" w:cs="Times New Roman"/>
          <w:sz w:val="28"/>
          <w:szCs w:val="28"/>
        </w:rPr>
        <w:t xml:space="preserve"> </w:t>
      </w:r>
      <w:r w:rsidRPr="00C25F2C">
        <w:rPr>
          <w:rFonts w:ascii="Times New Roman" w:hAnsi="Times New Roman" w:cs="Times New Roman"/>
          <w:sz w:val="28"/>
          <w:szCs w:val="28"/>
        </w:rPr>
        <w:t>которых обозначают цель своего посещения заседания</w:t>
      </w:r>
      <w:r w:rsidR="008B7470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Pr="00C25F2C">
        <w:rPr>
          <w:rFonts w:ascii="Times New Roman" w:hAnsi="Times New Roman" w:cs="Times New Roman"/>
          <w:sz w:val="28"/>
          <w:szCs w:val="28"/>
        </w:rPr>
        <w:t>дает ответ</w:t>
      </w:r>
      <w:r w:rsidR="00C25F2C" w:rsidRPr="00C25F2C">
        <w:rPr>
          <w:rFonts w:ascii="Times New Roman" w:hAnsi="Times New Roman" w:cs="Times New Roman"/>
          <w:sz w:val="28"/>
          <w:szCs w:val="28"/>
        </w:rPr>
        <w:t xml:space="preserve"> </w:t>
      </w:r>
      <w:r w:rsidRPr="00C25F2C">
        <w:rPr>
          <w:rFonts w:ascii="Times New Roman" w:hAnsi="Times New Roman" w:cs="Times New Roman"/>
          <w:sz w:val="28"/>
          <w:szCs w:val="28"/>
        </w:rPr>
        <w:t>на поступившую заявку. Заявки представителей об участии в заседании</w:t>
      </w:r>
      <w:r w:rsidR="00C25F2C" w:rsidRPr="00C25F2C">
        <w:rPr>
          <w:rFonts w:ascii="Times New Roman" w:hAnsi="Times New Roman" w:cs="Times New Roman"/>
          <w:sz w:val="28"/>
          <w:szCs w:val="28"/>
        </w:rPr>
        <w:t xml:space="preserve"> </w:t>
      </w:r>
      <w:r w:rsidRPr="00C25F2C">
        <w:rPr>
          <w:rFonts w:ascii="Times New Roman" w:hAnsi="Times New Roman" w:cs="Times New Roman"/>
          <w:sz w:val="28"/>
          <w:szCs w:val="28"/>
        </w:rPr>
        <w:t xml:space="preserve">Общественной палаты подаются Председателю не позднее 5 </w:t>
      </w:r>
      <w:r w:rsidR="005D67ED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C25F2C">
        <w:rPr>
          <w:rFonts w:ascii="Times New Roman" w:hAnsi="Times New Roman" w:cs="Times New Roman"/>
          <w:sz w:val="28"/>
          <w:szCs w:val="28"/>
        </w:rPr>
        <w:t>дней до дня</w:t>
      </w:r>
      <w:r w:rsidR="00C25F2C" w:rsidRPr="00C25F2C">
        <w:rPr>
          <w:rFonts w:ascii="Times New Roman" w:hAnsi="Times New Roman" w:cs="Times New Roman"/>
          <w:sz w:val="28"/>
          <w:szCs w:val="28"/>
        </w:rPr>
        <w:t xml:space="preserve"> </w:t>
      </w:r>
      <w:r w:rsidRPr="00C25F2C">
        <w:rPr>
          <w:rFonts w:ascii="Times New Roman" w:hAnsi="Times New Roman" w:cs="Times New Roman"/>
          <w:sz w:val="28"/>
          <w:szCs w:val="28"/>
        </w:rPr>
        <w:t>проведения заседания.</w:t>
      </w:r>
    </w:p>
    <w:p w:rsidR="007F3617" w:rsidRPr="00C25F2C" w:rsidRDefault="00A82B9E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F3617" w:rsidRPr="00C25F2C">
        <w:rPr>
          <w:rFonts w:ascii="Times New Roman" w:hAnsi="Times New Roman" w:cs="Times New Roman"/>
          <w:sz w:val="28"/>
          <w:szCs w:val="28"/>
        </w:rPr>
        <w:t>Приглашённые лица не</w:t>
      </w:r>
      <w:r w:rsidR="00C25F2C" w:rsidRPr="00C25F2C">
        <w:rPr>
          <w:rFonts w:ascii="Times New Roman" w:hAnsi="Times New Roman" w:cs="Times New Roman"/>
          <w:sz w:val="28"/>
          <w:szCs w:val="28"/>
        </w:rPr>
        <w:t xml:space="preserve"> </w:t>
      </w:r>
      <w:r w:rsidR="007F3617" w:rsidRPr="00C25F2C">
        <w:rPr>
          <w:rFonts w:ascii="Times New Roman" w:hAnsi="Times New Roman" w:cs="Times New Roman"/>
          <w:sz w:val="28"/>
          <w:szCs w:val="28"/>
        </w:rPr>
        <w:t xml:space="preserve">имеют права вмешиваться в работу заседания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F3617" w:rsidRPr="00C25F2C">
        <w:rPr>
          <w:rFonts w:ascii="Times New Roman" w:hAnsi="Times New Roman" w:cs="Times New Roman"/>
          <w:sz w:val="28"/>
          <w:szCs w:val="28"/>
        </w:rPr>
        <w:t xml:space="preserve">бщественной палаты (делать </w:t>
      </w:r>
      <w:r w:rsidR="00C25F2C" w:rsidRPr="00C25F2C">
        <w:rPr>
          <w:rFonts w:ascii="Times New Roman" w:hAnsi="Times New Roman" w:cs="Times New Roman"/>
          <w:sz w:val="28"/>
          <w:szCs w:val="28"/>
        </w:rPr>
        <w:t xml:space="preserve"> </w:t>
      </w:r>
      <w:r w:rsidR="007F3617" w:rsidRPr="00C25F2C">
        <w:rPr>
          <w:rFonts w:ascii="Times New Roman" w:hAnsi="Times New Roman" w:cs="Times New Roman"/>
          <w:sz w:val="28"/>
          <w:szCs w:val="28"/>
        </w:rPr>
        <w:t>заявления, выражать одобрение или недовольство). В случае нарушения порядка,</w:t>
      </w:r>
      <w:r w:rsidR="00C25F2C" w:rsidRPr="00C25F2C">
        <w:rPr>
          <w:rFonts w:ascii="Times New Roman" w:hAnsi="Times New Roman" w:cs="Times New Roman"/>
          <w:sz w:val="28"/>
          <w:szCs w:val="28"/>
        </w:rPr>
        <w:t xml:space="preserve"> </w:t>
      </w:r>
      <w:r w:rsidR="007F3617" w:rsidRPr="00C25F2C">
        <w:rPr>
          <w:rFonts w:ascii="Times New Roman" w:hAnsi="Times New Roman" w:cs="Times New Roman"/>
          <w:sz w:val="28"/>
          <w:szCs w:val="28"/>
        </w:rPr>
        <w:t>приглашенное лицо может быть удалено председательствующим из зала заседания</w:t>
      </w:r>
      <w:r w:rsidR="00C25F2C" w:rsidRPr="00C25F2C">
        <w:rPr>
          <w:rFonts w:ascii="Times New Roman" w:hAnsi="Times New Roman" w:cs="Times New Roman"/>
          <w:sz w:val="28"/>
          <w:szCs w:val="28"/>
        </w:rPr>
        <w:t xml:space="preserve"> </w:t>
      </w:r>
      <w:r w:rsidR="007F3617" w:rsidRPr="00C25F2C">
        <w:rPr>
          <w:rFonts w:ascii="Times New Roman" w:hAnsi="Times New Roman" w:cs="Times New Roman"/>
          <w:sz w:val="28"/>
          <w:szCs w:val="28"/>
        </w:rPr>
        <w:t>Общественной палаты.</w:t>
      </w:r>
    </w:p>
    <w:p w:rsidR="007F3617" w:rsidRPr="00C25F2C" w:rsidRDefault="007F3617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F2C">
        <w:rPr>
          <w:rFonts w:ascii="Times New Roman" w:hAnsi="Times New Roman" w:cs="Times New Roman"/>
          <w:sz w:val="28"/>
          <w:szCs w:val="28"/>
        </w:rPr>
        <w:t xml:space="preserve">3. </w:t>
      </w:r>
      <w:r w:rsidR="00C25F2C" w:rsidRPr="00C25F2C">
        <w:rPr>
          <w:rFonts w:ascii="Times New Roman" w:hAnsi="Times New Roman" w:cs="Times New Roman"/>
          <w:sz w:val="28"/>
          <w:szCs w:val="28"/>
        </w:rPr>
        <w:t>Н</w:t>
      </w:r>
      <w:r w:rsidRPr="00C25F2C">
        <w:rPr>
          <w:rFonts w:ascii="Times New Roman" w:hAnsi="Times New Roman" w:cs="Times New Roman"/>
          <w:sz w:val="28"/>
          <w:szCs w:val="28"/>
        </w:rPr>
        <w:t>а заседани</w:t>
      </w:r>
      <w:r w:rsidR="00A82B9E">
        <w:rPr>
          <w:rFonts w:ascii="Times New Roman" w:hAnsi="Times New Roman" w:cs="Times New Roman"/>
          <w:sz w:val="28"/>
          <w:szCs w:val="28"/>
        </w:rPr>
        <w:t>е Общественной п</w:t>
      </w:r>
      <w:r w:rsidRPr="00C25F2C">
        <w:rPr>
          <w:rFonts w:ascii="Times New Roman" w:hAnsi="Times New Roman" w:cs="Times New Roman"/>
          <w:sz w:val="28"/>
          <w:szCs w:val="28"/>
        </w:rPr>
        <w:t>алаты могут быть приглашены представители государственных</w:t>
      </w:r>
      <w:r w:rsidR="00A82B9E">
        <w:rPr>
          <w:rFonts w:ascii="Times New Roman" w:hAnsi="Times New Roman" w:cs="Times New Roman"/>
          <w:sz w:val="28"/>
          <w:szCs w:val="28"/>
        </w:rPr>
        <w:t xml:space="preserve"> </w:t>
      </w:r>
      <w:r w:rsidRPr="00C25F2C">
        <w:rPr>
          <w:rFonts w:ascii="Times New Roman" w:hAnsi="Times New Roman" w:cs="Times New Roman"/>
          <w:sz w:val="28"/>
          <w:szCs w:val="28"/>
        </w:rPr>
        <w:t xml:space="preserve">органов, органов местного самоуправления, общественных </w:t>
      </w:r>
      <w:r w:rsidRPr="00C25F2C">
        <w:rPr>
          <w:rFonts w:ascii="Times New Roman" w:hAnsi="Times New Roman" w:cs="Times New Roman"/>
          <w:sz w:val="28"/>
          <w:szCs w:val="28"/>
        </w:rPr>
        <w:lastRenderedPageBreak/>
        <w:t>объединений, эксперты</w:t>
      </w:r>
      <w:r w:rsidR="00A82B9E">
        <w:rPr>
          <w:rFonts w:ascii="Times New Roman" w:hAnsi="Times New Roman" w:cs="Times New Roman"/>
          <w:sz w:val="28"/>
          <w:szCs w:val="28"/>
        </w:rPr>
        <w:t xml:space="preserve"> </w:t>
      </w:r>
      <w:r w:rsidRPr="00C25F2C">
        <w:rPr>
          <w:rFonts w:ascii="Times New Roman" w:hAnsi="Times New Roman" w:cs="Times New Roman"/>
          <w:sz w:val="28"/>
          <w:szCs w:val="28"/>
        </w:rPr>
        <w:t>и другие специалисты для предоставления необходимых сведений и заключений по</w:t>
      </w:r>
      <w:r w:rsidR="00A82B9E">
        <w:rPr>
          <w:rFonts w:ascii="Times New Roman" w:hAnsi="Times New Roman" w:cs="Times New Roman"/>
          <w:sz w:val="28"/>
          <w:szCs w:val="28"/>
        </w:rPr>
        <w:t xml:space="preserve"> </w:t>
      </w:r>
      <w:r w:rsidRPr="00C25F2C">
        <w:rPr>
          <w:rFonts w:ascii="Times New Roman" w:hAnsi="Times New Roman" w:cs="Times New Roman"/>
          <w:sz w:val="28"/>
          <w:szCs w:val="28"/>
        </w:rPr>
        <w:t>рассматриваемым Общественной палатой вопросам.</w:t>
      </w:r>
    </w:p>
    <w:p w:rsidR="007F3617" w:rsidRPr="00866296" w:rsidRDefault="007F3617" w:rsidP="00CA1DD3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296">
        <w:rPr>
          <w:rFonts w:ascii="Times New Roman" w:hAnsi="Times New Roman" w:cs="Times New Roman"/>
          <w:sz w:val="28"/>
          <w:szCs w:val="28"/>
        </w:rPr>
        <w:t xml:space="preserve"> Если приглашенн</w:t>
      </w:r>
      <w:r w:rsidR="00C25F2C" w:rsidRPr="00866296">
        <w:rPr>
          <w:rFonts w:ascii="Times New Roman" w:hAnsi="Times New Roman" w:cs="Times New Roman"/>
          <w:sz w:val="28"/>
          <w:szCs w:val="28"/>
        </w:rPr>
        <w:t>ый</w:t>
      </w:r>
      <w:r w:rsidRPr="00866296">
        <w:rPr>
          <w:rFonts w:ascii="Times New Roman" w:hAnsi="Times New Roman" w:cs="Times New Roman"/>
          <w:sz w:val="28"/>
          <w:szCs w:val="28"/>
        </w:rPr>
        <w:t xml:space="preserve"> не может прибыть для участия в заседании</w:t>
      </w:r>
      <w:r w:rsidR="00C25F2C" w:rsidRPr="00866296">
        <w:rPr>
          <w:rFonts w:ascii="Times New Roman" w:hAnsi="Times New Roman" w:cs="Times New Roman"/>
          <w:sz w:val="28"/>
          <w:szCs w:val="28"/>
        </w:rPr>
        <w:t xml:space="preserve"> </w:t>
      </w:r>
      <w:r w:rsidRPr="00866296">
        <w:rPr>
          <w:rFonts w:ascii="Times New Roman" w:hAnsi="Times New Roman" w:cs="Times New Roman"/>
          <w:sz w:val="28"/>
          <w:szCs w:val="28"/>
        </w:rPr>
        <w:t xml:space="preserve">Общественной палаты, </w:t>
      </w:r>
      <w:r w:rsidR="00C25F2C" w:rsidRPr="00866296">
        <w:rPr>
          <w:rFonts w:ascii="Times New Roman" w:hAnsi="Times New Roman" w:cs="Times New Roman"/>
          <w:sz w:val="28"/>
          <w:szCs w:val="28"/>
        </w:rPr>
        <w:t xml:space="preserve">то он </w:t>
      </w:r>
      <w:r w:rsidRPr="00866296">
        <w:rPr>
          <w:rFonts w:ascii="Times New Roman" w:hAnsi="Times New Roman" w:cs="Times New Roman"/>
          <w:sz w:val="28"/>
          <w:szCs w:val="28"/>
        </w:rPr>
        <w:t xml:space="preserve">уведомляет об этом </w:t>
      </w:r>
      <w:r w:rsidR="00C25F2C" w:rsidRPr="00866296">
        <w:rPr>
          <w:rFonts w:ascii="Times New Roman" w:hAnsi="Times New Roman" w:cs="Times New Roman"/>
          <w:sz w:val="28"/>
          <w:szCs w:val="28"/>
        </w:rPr>
        <w:t>председателя</w:t>
      </w:r>
      <w:r w:rsidRPr="00866296">
        <w:rPr>
          <w:rFonts w:ascii="Times New Roman" w:hAnsi="Times New Roman" w:cs="Times New Roman"/>
          <w:sz w:val="28"/>
          <w:szCs w:val="28"/>
        </w:rPr>
        <w:t xml:space="preserve"> Общественной палаты с указанием</w:t>
      </w:r>
      <w:r w:rsidR="00866296">
        <w:rPr>
          <w:rFonts w:ascii="Times New Roman" w:hAnsi="Times New Roman" w:cs="Times New Roman"/>
          <w:sz w:val="28"/>
          <w:szCs w:val="28"/>
        </w:rPr>
        <w:t xml:space="preserve"> </w:t>
      </w:r>
      <w:r w:rsidRPr="00866296">
        <w:rPr>
          <w:rFonts w:ascii="Times New Roman" w:hAnsi="Times New Roman" w:cs="Times New Roman"/>
          <w:sz w:val="28"/>
          <w:szCs w:val="28"/>
        </w:rPr>
        <w:t>причины своего отсутствия и указывает должностных лиц, которые вместо него</w:t>
      </w:r>
      <w:r w:rsidR="00C25F2C" w:rsidRPr="00866296">
        <w:rPr>
          <w:rFonts w:ascii="Times New Roman" w:hAnsi="Times New Roman" w:cs="Times New Roman"/>
          <w:sz w:val="28"/>
          <w:szCs w:val="28"/>
        </w:rPr>
        <w:t xml:space="preserve"> </w:t>
      </w:r>
      <w:r w:rsidRPr="00866296">
        <w:rPr>
          <w:rFonts w:ascii="Times New Roman" w:hAnsi="Times New Roman" w:cs="Times New Roman"/>
          <w:sz w:val="28"/>
          <w:szCs w:val="28"/>
        </w:rPr>
        <w:t>могут принять участие в заседании.</w:t>
      </w:r>
    </w:p>
    <w:p w:rsidR="007F3617" w:rsidRDefault="00A82B9E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Приглашенные</w:t>
      </w:r>
      <w:r w:rsidR="007F3617" w:rsidRPr="00A82B9E">
        <w:rPr>
          <w:rFonts w:ascii="Times New Roman" w:hAnsi="Times New Roman" w:cs="Times New Roman"/>
          <w:sz w:val="28"/>
          <w:szCs w:val="28"/>
        </w:rPr>
        <w:t xml:space="preserve"> не вправе высказываться и отвечать на вопросы без</w:t>
      </w:r>
      <w:r w:rsidRPr="00A82B9E">
        <w:rPr>
          <w:rFonts w:ascii="Times New Roman" w:hAnsi="Times New Roman" w:cs="Times New Roman"/>
          <w:sz w:val="28"/>
          <w:szCs w:val="28"/>
        </w:rPr>
        <w:t xml:space="preserve"> </w:t>
      </w:r>
      <w:r w:rsidR="007F3617" w:rsidRPr="00A82B9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82B9E">
        <w:rPr>
          <w:rFonts w:ascii="Times New Roman" w:hAnsi="Times New Roman" w:cs="Times New Roman"/>
          <w:sz w:val="28"/>
          <w:szCs w:val="28"/>
        </w:rPr>
        <w:t xml:space="preserve"> </w:t>
      </w:r>
      <w:r w:rsidR="007F3617" w:rsidRPr="00A82B9E">
        <w:rPr>
          <w:rFonts w:ascii="Times New Roman" w:hAnsi="Times New Roman" w:cs="Times New Roman"/>
          <w:sz w:val="28"/>
          <w:szCs w:val="28"/>
        </w:rPr>
        <w:t>слова председательствующим.</w:t>
      </w:r>
    </w:p>
    <w:p w:rsidR="00866296" w:rsidRPr="00A82B9E" w:rsidRDefault="00866296" w:rsidP="007F3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3617" w:rsidRPr="00CA4596" w:rsidRDefault="007F3617" w:rsidP="007F36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596">
        <w:rPr>
          <w:rFonts w:ascii="Times New Roman" w:hAnsi="Times New Roman" w:cs="Times New Roman"/>
          <w:b/>
          <w:sz w:val="28"/>
          <w:szCs w:val="28"/>
        </w:rPr>
        <w:t>Статья 12. Порядок работы на заседаниях Общественной палаты</w:t>
      </w:r>
    </w:p>
    <w:p w:rsidR="00CA4596" w:rsidRPr="00CA4596" w:rsidRDefault="007F3617" w:rsidP="00CA1DD3">
      <w:pPr>
        <w:pStyle w:val="a3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596">
        <w:rPr>
          <w:rFonts w:ascii="Times New Roman" w:hAnsi="Times New Roman" w:cs="Times New Roman"/>
          <w:sz w:val="28"/>
          <w:szCs w:val="28"/>
        </w:rPr>
        <w:t>Время для доклада на заседании устанавливается в пределах</w:t>
      </w:r>
      <w:r w:rsidR="00864721">
        <w:rPr>
          <w:rFonts w:ascii="Times New Roman" w:hAnsi="Times New Roman" w:cs="Times New Roman"/>
          <w:sz w:val="28"/>
          <w:szCs w:val="28"/>
        </w:rPr>
        <w:t xml:space="preserve"> до</w:t>
      </w:r>
      <w:r w:rsidRPr="00CA4596">
        <w:rPr>
          <w:rFonts w:ascii="Times New Roman" w:hAnsi="Times New Roman" w:cs="Times New Roman"/>
          <w:sz w:val="28"/>
          <w:szCs w:val="28"/>
        </w:rPr>
        <w:t xml:space="preserve"> 15 минут. </w:t>
      </w:r>
    </w:p>
    <w:p w:rsidR="00CA4596" w:rsidRPr="00CA4596" w:rsidRDefault="007F3617" w:rsidP="00CA1DD3">
      <w:pPr>
        <w:pStyle w:val="a3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596">
        <w:rPr>
          <w:rFonts w:ascii="Times New Roman" w:hAnsi="Times New Roman" w:cs="Times New Roman"/>
          <w:sz w:val="28"/>
          <w:szCs w:val="28"/>
        </w:rPr>
        <w:t>Для</w:t>
      </w:r>
      <w:r w:rsidR="00CA4596" w:rsidRPr="00CA4596">
        <w:rPr>
          <w:rFonts w:ascii="Times New Roman" w:hAnsi="Times New Roman" w:cs="Times New Roman"/>
          <w:sz w:val="28"/>
          <w:szCs w:val="28"/>
        </w:rPr>
        <w:t xml:space="preserve"> </w:t>
      </w:r>
      <w:r w:rsidRPr="00CA4596">
        <w:rPr>
          <w:rFonts w:ascii="Times New Roman" w:hAnsi="Times New Roman" w:cs="Times New Roman"/>
          <w:sz w:val="28"/>
          <w:szCs w:val="28"/>
        </w:rPr>
        <w:t>содокладов и выступлений в прениях – до 10 ми</w:t>
      </w:r>
      <w:r w:rsidR="00CA4596" w:rsidRPr="00CA4596">
        <w:rPr>
          <w:rFonts w:ascii="Times New Roman" w:hAnsi="Times New Roman" w:cs="Times New Roman"/>
          <w:sz w:val="28"/>
          <w:szCs w:val="28"/>
        </w:rPr>
        <w:t>нут.</w:t>
      </w:r>
    </w:p>
    <w:p w:rsidR="00CA4596" w:rsidRPr="00CA4596" w:rsidRDefault="00CA4596" w:rsidP="00CA1DD3">
      <w:pPr>
        <w:pStyle w:val="a3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596">
        <w:rPr>
          <w:rFonts w:ascii="Times New Roman" w:hAnsi="Times New Roman" w:cs="Times New Roman"/>
          <w:sz w:val="28"/>
          <w:szCs w:val="28"/>
        </w:rPr>
        <w:t>Для повторных выступлений в прениях – до 5 минут.</w:t>
      </w:r>
    </w:p>
    <w:p w:rsidR="00CA4596" w:rsidRPr="00CA4596" w:rsidRDefault="00CA4596" w:rsidP="00CA1DD3">
      <w:pPr>
        <w:pStyle w:val="a3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596">
        <w:rPr>
          <w:rFonts w:ascii="Times New Roman" w:hAnsi="Times New Roman" w:cs="Times New Roman"/>
          <w:sz w:val="28"/>
          <w:szCs w:val="28"/>
        </w:rPr>
        <w:t>Д</w:t>
      </w:r>
      <w:r w:rsidR="007F3617" w:rsidRPr="00CA4596">
        <w:rPr>
          <w:rFonts w:ascii="Times New Roman" w:hAnsi="Times New Roman" w:cs="Times New Roman"/>
          <w:sz w:val="28"/>
          <w:szCs w:val="28"/>
        </w:rPr>
        <w:t xml:space="preserve">ля выступлений по процедурным вопросам, для ответов на вопросы,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A4596">
        <w:rPr>
          <w:rFonts w:ascii="Times New Roman" w:hAnsi="Times New Roman" w:cs="Times New Roman"/>
          <w:sz w:val="28"/>
          <w:szCs w:val="28"/>
        </w:rPr>
        <w:t>ообщений, справок – до 3 минут.</w:t>
      </w:r>
    </w:p>
    <w:p w:rsidR="007F3617" w:rsidRPr="00CA4596" w:rsidRDefault="00CA4596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596">
        <w:rPr>
          <w:rFonts w:ascii="Times New Roman" w:hAnsi="Times New Roman" w:cs="Times New Roman"/>
          <w:sz w:val="28"/>
          <w:szCs w:val="28"/>
        </w:rPr>
        <w:t xml:space="preserve">К процедурным вопросам относят вопросы внесения изменений в порядок работы и ведения </w:t>
      </w:r>
      <w:r w:rsidR="0099213B">
        <w:rPr>
          <w:rFonts w:ascii="Times New Roman" w:hAnsi="Times New Roman" w:cs="Times New Roman"/>
          <w:sz w:val="28"/>
          <w:szCs w:val="28"/>
        </w:rPr>
        <w:t xml:space="preserve">заседания Общественной палаты, </w:t>
      </w:r>
      <w:r w:rsidRPr="00CA4596">
        <w:rPr>
          <w:rFonts w:ascii="Times New Roman" w:hAnsi="Times New Roman" w:cs="Times New Roman"/>
          <w:sz w:val="28"/>
          <w:szCs w:val="28"/>
        </w:rPr>
        <w:t>обоснования принятия или отклонения поправок к проектам решений Палаты.</w:t>
      </w:r>
    </w:p>
    <w:p w:rsidR="007F3617" w:rsidRPr="00CA4596" w:rsidRDefault="005F4B39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7F3617" w:rsidRPr="00CA4596">
        <w:rPr>
          <w:rFonts w:ascii="Times New Roman" w:hAnsi="Times New Roman" w:cs="Times New Roman"/>
          <w:sz w:val="28"/>
          <w:szCs w:val="28"/>
        </w:rPr>
        <w:t>По решению Общественной палаты указанное время может быть изменено.</w:t>
      </w:r>
    </w:p>
    <w:p w:rsidR="007F3617" w:rsidRPr="00CA4596" w:rsidRDefault="005F4B39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7F3617" w:rsidRPr="00CA4596">
        <w:rPr>
          <w:rFonts w:ascii="Times New Roman" w:hAnsi="Times New Roman" w:cs="Times New Roman"/>
          <w:sz w:val="28"/>
          <w:szCs w:val="28"/>
        </w:rPr>
        <w:t>По истечении установленного времени председательствующий предупреждает</w:t>
      </w:r>
    </w:p>
    <w:p w:rsidR="007F3617" w:rsidRPr="00CA4596" w:rsidRDefault="007F3617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596">
        <w:rPr>
          <w:rFonts w:ascii="Times New Roman" w:hAnsi="Times New Roman" w:cs="Times New Roman"/>
          <w:sz w:val="28"/>
          <w:szCs w:val="28"/>
        </w:rPr>
        <w:t>об этом выступающего, а затем вправе прервать его выступление.</w:t>
      </w:r>
    </w:p>
    <w:p w:rsidR="007F3617" w:rsidRPr="00CA4596" w:rsidRDefault="00CA4596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596">
        <w:rPr>
          <w:rFonts w:ascii="Times New Roman" w:hAnsi="Times New Roman" w:cs="Times New Roman"/>
          <w:sz w:val="28"/>
          <w:szCs w:val="28"/>
        </w:rPr>
        <w:t>7</w:t>
      </w:r>
      <w:r w:rsidR="005F4B39">
        <w:rPr>
          <w:rFonts w:ascii="Times New Roman" w:hAnsi="Times New Roman" w:cs="Times New Roman"/>
          <w:sz w:val="28"/>
          <w:szCs w:val="28"/>
        </w:rPr>
        <w:t>.</w:t>
      </w:r>
      <w:r w:rsidR="005F4B39">
        <w:rPr>
          <w:rFonts w:ascii="Times New Roman" w:hAnsi="Times New Roman" w:cs="Times New Roman"/>
          <w:sz w:val="28"/>
          <w:szCs w:val="28"/>
        </w:rPr>
        <w:tab/>
      </w:r>
      <w:r w:rsidR="007F3617" w:rsidRPr="00CA4596">
        <w:rPr>
          <w:rFonts w:ascii="Times New Roman" w:hAnsi="Times New Roman" w:cs="Times New Roman"/>
          <w:sz w:val="28"/>
          <w:szCs w:val="28"/>
        </w:rPr>
        <w:t>Прения по обсуждаемому вопросу могут быть прекращены по истечении</w:t>
      </w:r>
      <w:r w:rsidRPr="00CA4596">
        <w:rPr>
          <w:rFonts w:ascii="Times New Roman" w:hAnsi="Times New Roman" w:cs="Times New Roman"/>
          <w:sz w:val="28"/>
          <w:szCs w:val="28"/>
        </w:rPr>
        <w:t xml:space="preserve"> </w:t>
      </w:r>
      <w:r w:rsidR="007F3617" w:rsidRPr="00CA4596">
        <w:rPr>
          <w:rFonts w:ascii="Times New Roman" w:hAnsi="Times New Roman" w:cs="Times New Roman"/>
          <w:sz w:val="28"/>
          <w:szCs w:val="28"/>
        </w:rPr>
        <w:t>времени, установленного Палатой, либо по решению Общественной палаты,</w:t>
      </w:r>
      <w:r w:rsidRPr="00CA4596">
        <w:rPr>
          <w:rFonts w:ascii="Times New Roman" w:hAnsi="Times New Roman" w:cs="Times New Roman"/>
          <w:sz w:val="28"/>
          <w:szCs w:val="28"/>
        </w:rPr>
        <w:t xml:space="preserve"> </w:t>
      </w:r>
      <w:r w:rsidR="007F3617" w:rsidRPr="00CA4596">
        <w:rPr>
          <w:rFonts w:ascii="Times New Roman" w:hAnsi="Times New Roman" w:cs="Times New Roman"/>
          <w:sz w:val="28"/>
          <w:szCs w:val="28"/>
        </w:rPr>
        <w:t>принимаемому большинством голосов от числа членов Палаты, участвующих в</w:t>
      </w:r>
      <w:r w:rsidRPr="00CA4596">
        <w:rPr>
          <w:rFonts w:ascii="Times New Roman" w:hAnsi="Times New Roman" w:cs="Times New Roman"/>
          <w:sz w:val="28"/>
          <w:szCs w:val="28"/>
        </w:rPr>
        <w:t xml:space="preserve"> </w:t>
      </w:r>
      <w:r w:rsidR="007F3617" w:rsidRPr="00CA4596">
        <w:rPr>
          <w:rFonts w:ascii="Times New Roman" w:hAnsi="Times New Roman" w:cs="Times New Roman"/>
          <w:sz w:val="28"/>
          <w:szCs w:val="28"/>
        </w:rPr>
        <w:t>голосовании.</w:t>
      </w:r>
    </w:p>
    <w:p w:rsidR="007F3617" w:rsidRPr="00CA4596" w:rsidRDefault="005F4B39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="007F3617" w:rsidRPr="00CA4596">
        <w:rPr>
          <w:rFonts w:ascii="Times New Roman" w:hAnsi="Times New Roman" w:cs="Times New Roman"/>
          <w:sz w:val="28"/>
          <w:szCs w:val="28"/>
        </w:rPr>
        <w:t>После принятия решения о прекращении</w:t>
      </w:r>
      <w:r w:rsidR="00CA4596" w:rsidRPr="00CA4596">
        <w:rPr>
          <w:rFonts w:ascii="Times New Roman" w:hAnsi="Times New Roman" w:cs="Times New Roman"/>
          <w:sz w:val="28"/>
          <w:szCs w:val="28"/>
        </w:rPr>
        <w:t xml:space="preserve"> </w:t>
      </w:r>
      <w:r w:rsidR="007F3617" w:rsidRPr="00CA4596">
        <w:rPr>
          <w:rFonts w:ascii="Times New Roman" w:hAnsi="Times New Roman" w:cs="Times New Roman"/>
          <w:sz w:val="28"/>
          <w:szCs w:val="28"/>
        </w:rPr>
        <w:t>прений докладчик и содокладчик имеют право на заключительное слово.</w:t>
      </w:r>
    </w:p>
    <w:p w:rsidR="007F3617" w:rsidRDefault="00CA4596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596">
        <w:rPr>
          <w:rFonts w:ascii="Times New Roman" w:hAnsi="Times New Roman" w:cs="Times New Roman"/>
          <w:sz w:val="28"/>
          <w:szCs w:val="28"/>
        </w:rPr>
        <w:t>9</w:t>
      </w:r>
      <w:r w:rsidR="005F4B39">
        <w:rPr>
          <w:rFonts w:ascii="Times New Roman" w:hAnsi="Times New Roman" w:cs="Times New Roman"/>
          <w:sz w:val="28"/>
          <w:szCs w:val="28"/>
        </w:rPr>
        <w:t>.</w:t>
      </w:r>
      <w:r w:rsidR="005F4B39">
        <w:rPr>
          <w:rFonts w:ascii="Times New Roman" w:hAnsi="Times New Roman" w:cs="Times New Roman"/>
          <w:sz w:val="28"/>
          <w:szCs w:val="28"/>
        </w:rPr>
        <w:tab/>
      </w:r>
      <w:r w:rsidR="007F3617" w:rsidRPr="00CA4596">
        <w:rPr>
          <w:rFonts w:ascii="Times New Roman" w:hAnsi="Times New Roman" w:cs="Times New Roman"/>
          <w:sz w:val="28"/>
          <w:szCs w:val="28"/>
        </w:rPr>
        <w:t>Никто не вправе выступать на заседании Общественной палаты без разрешения</w:t>
      </w:r>
      <w:r w:rsidR="005F4B39">
        <w:rPr>
          <w:rFonts w:ascii="Times New Roman" w:hAnsi="Times New Roman" w:cs="Times New Roman"/>
          <w:sz w:val="28"/>
          <w:szCs w:val="28"/>
        </w:rPr>
        <w:t xml:space="preserve"> </w:t>
      </w:r>
      <w:r w:rsidR="007F3617" w:rsidRPr="00CA4596">
        <w:rPr>
          <w:rFonts w:ascii="Times New Roman" w:hAnsi="Times New Roman" w:cs="Times New Roman"/>
          <w:sz w:val="28"/>
          <w:szCs w:val="28"/>
        </w:rPr>
        <w:t xml:space="preserve">председательствующего. </w:t>
      </w:r>
      <w:proofErr w:type="gramStart"/>
      <w:r w:rsidR="007F3617" w:rsidRPr="00CA4596">
        <w:rPr>
          <w:rFonts w:ascii="Times New Roman" w:hAnsi="Times New Roman" w:cs="Times New Roman"/>
          <w:sz w:val="28"/>
          <w:szCs w:val="28"/>
        </w:rPr>
        <w:t>Нарушивший</w:t>
      </w:r>
      <w:proofErr w:type="gramEnd"/>
      <w:r w:rsidR="007F3617" w:rsidRPr="00CA4596">
        <w:rPr>
          <w:rFonts w:ascii="Times New Roman" w:hAnsi="Times New Roman" w:cs="Times New Roman"/>
          <w:sz w:val="28"/>
          <w:szCs w:val="28"/>
        </w:rPr>
        <w:t xml:space="preserve"> данное правило</w:t>
      </w:r>
      <w:r w:rsidR="008B7470">
        <w:rPr>
          <w:rFonts w:ascii="Times New Roman" w:hAnsi="Times New Roman" w:cs="Times New Roman"/>
          <w:sz w:val="28"/>
          <w:szCs w:val="28"/>
        </w:rPr>
        <w:t>,</w:t>
      </w:r>
      <w:r w:rsidR="007F3617" w:rsidRPr="00CA4596">
        <w:rPr>
          <w:rFonts w:ascii="Times New Roman" w:hAnsi="Times New Roman" w:cs="Times New Roman"/>
          <w:sz w:val="28"/>
          <w:szCs w:val="28"/>
        </w:rPr>
        <w:t xml:space="preserve"> </w:t>
      </w:r>
      <w:r w:rsidR="008B7470">
        <w:rPr>
          <w:rFonts w:ascii="Times New Roman" w:hAnsi="Times New Roman" w:cs="Times New Roman"/>
          <w:sz w:val="28"/>
          <w:szCs w:val="28"/>
        </w:rPr>
        <w:t>предупреждается Председателем, в случае повторного нарушения, лишается слова.</w:t>
      </w:r>
    </w:p>
    <w:p w:rsidR="008B7470" w:rsidRDefault="008B7470" w:rsidP="00CA1D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Член Общественной палаты, допустивший грубые, оскорбительные выражения, лишается слова без предупреждения;</w:t>
      </w:r>
    </w:p>
    <w:p w:rsidR="007F3617" w:rsidRPr="00D30E74" w:rsidRDefault="00B8014C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D42F0">
        <w:rPr>
          <w:rFonts w:ascii="Times New Roman" w:hAnsi="Times New Roman" w:cs="Times New Roman"/>
          <w:sz w:val="28"/>
          <w:szCs w:val="28"/>
        </w:rPr>
        <w:t xml:space="preserve">. </w:t>
      </w:r>
      <w:r w:rsidR="007F3617" w:rsidRPr="00D30E74">
        <w:rPr>
          <w:rFonts w:ascii="Times New Roman" w:hAnsi="Times New Roman" w:cs="Times New Roman"/>
          <w:sz w:val="28"/>
          <w:szCs w:val="28"/>
        </w:rPr>
        <w:t>Члены Общественной палаты, которые не смогли выступить в связи с</w:t>
      </w:r>
      <w:r w:rsidR="00D30E74" w:rsidRPr="00D30E74">
        <w:rPr>
          <w:rFonts w:ascii="Times New Roman" w:hAnsi="Times New Roman" w:cs="Times New Roman"/>
          <w:sz w:val="28"/>
          <w:szCs w:val="28"/>
        </w:rPr>
        <w:t xml:space="preserve"> </w:t>
      </w:r>
      <w:r w:rsidR="007F3617" w:rsidRPr="00D30E74">
        <w:rPr>
          <w:rFonts w:ascii="Times New Roman" w:hAnsi="Times New Roman" w:cs="Times New Roman"/>
          <w:sz w:val="28"/>
          <w:szCs w:val="28"/>
        </w:rPr>
        <w:t>прекращением прений, вправе приобщить заверенные своей подписью тексты</w:t>
      </w:r>
      <w:r w:rsidR="00D30E74" w:rsidRPr="00D30E74">
        <w:rPr>
          <w:rFonts w:ascii="Times New Roman" w:hAnsi="Times New Roman" w:cs="Times New Roman"/>
          <w:sz w:val="28"/>
          <w:szCs w:val="28"/>
        </w:rPr>
        <w:t xml:space="preserve"> </w:t>
      </w:r>
      <w:r w:rsidR="007F3617" w:rsidRPr="00D30E74">
        <w:rPr>
          <w:rFonts w:ascii="Times New Roman" w:hAnsi="Times New Roman" w:cs="Times New Roman"/>
          <w:sz w:val="28"/>
          <w:szCs w:val="28"/>
        </w:rPr>
        <w:t>выступлений к протоколу заседания Общественной палаты.</w:t>
      </w:r>
    </w:p>
    <w:p w:rsidR="00CD42F0" w:rsidRPr="00CD42F0" w:rsidRDefault="00D30E74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014C">
        <w:rPr>
          <w:rFonts w:ascii="Times New Roman" w:hAnsi="Times New Roman" w:cs="Times New Roman"/>
          <w:sz w:val="28"/>
          <w:szCs w:val="28"/>
        </w:rPr>
        <w:t>2</w:t>
      </w:r>
      <w:r w:rsidR="007F3617" w:rsidRPr="00D30E74">
        <w:rPr>
          <w:rFonts w:ascii="Times New Roman" w:hAnsi="Times New Roman" w:cs="Times New Roman"/>
          <w:sz w:val="28"/>
          <w:szCs w:val="28"/>
        </w:rPr>
        <w:t xml:space="preserve">. </w:t>
      </w:r>
      <w:r w:rsidR="00CD42F0" w:rsidRPr="00CD42F0">
        <w:rPr>
          <w:rFonts w:ascii="Times New Roman" w:hAnsi="Times New Roman" w:cs="Times New Roman"/>
          <w:sz w:val="28"/>
          <w:szCs w:val="28"/>
        </w:rPr>
        <w:t>Каждый участвующий в обсуждении вопроса на заседании Общественной палаты должен придерживаться темы обсуждаемого вопроса. Если он отклоняется</w:t>
      </w:r>
      <w:r w:rsidR="00864721">
        <w:rPr>
          <w:rFonts w:ascii="Times New Roman" w:hAnsi="Times New Roman" w:cs="Times New Roman"/>
          <w:sz w:val="28"/>
          <w:szCs w:val="28"/>
        </w:rPr>
        <w:t xml:space="preserve"> </w:t>
      </w:r>
      <w:r w:rsidR="00CD42F0" w:rsidRPr="00CD42F0">
        <w:rPr>
          <w:rFonts w:ascii="Times New Roman" w:hAnsi="Times New Roman" w:cs="Times New Roman"/>
          <w:sz w:val="28"/>
          <w:szCs w:val="28"/>
        </w:rPr>
        <w:t xml:space="preserve">от нее, председательствующий вправе напомнить ему об этом. Если замечание </w:t>
      </w:r>
      <w:r w:rsidR="00CD42F0" w:rsidRPr="00CD42F0">
        <w:rPr>
          <w:rFonts w:ascii="Times New Roman" w:hAnsi="Times New Roman" w:cs="Times New Roman"/>
          <w:sz w:val="28"/>
          <w:szCs w:val="28"/>
        </w:rPr>
        <w:lastRenderedPageBreak/>
        <w:t>участвующим в обсуждении вопроса не учтено, председательствующий прерывает</w:t>
      </w:r>
      <w:r w:rsidR="00864721">
        <w:rPr>
          <w:rFonts w:ascii="Times New Roman" w:hAnsi="Times New Roman" w:cs="Times New Roman"/>
          <w:sz w:val="28"/>
          <w:szCs w:val="28"/>
        </w:rPr>
        <w:t xml:space="preserve"> </w:t>
      </w:r>
      <w:r w:rsidR="00CD42F0" w:rsidRPr="00CD42F0">
        <w:rPr>
          <w:rFonts w:ascii="Times New Roman" w:hAnsi="Times New Roman" w:cs="Times New Roman"/>
          <w:sz w:val="28"/>
          <w:szCs w:val="28"/>
        </w:rPr>
        <w:t>его выступление.</w:t>
      </w:r>
    </w:p>
    <w:p w:rsidR="007F3617" w:rsidRDefault="007F3617" w:rsidP="00CA1DD3">
      <w:pPr>
        <w:pStyle w:val="a3"/>
        <w:numPr>
          <w:ilvl w:val="0"/>
          <w:numId w:val="3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E74">
        <w:rPr>
          <w:rFonts w:ascii="Times New Roman" w:hAnsi="Times New Roman" w:cs="Times New Roman"/>
          <w:sz w:val="28"/>
          <w:szCs w:val="28"/>
        </w:rPr>
        <w:t xml:space="preserve">Через каждые </w:t>
      </w:r>
      <w:r w:rsidR="00B8014C">
        <w:rPr>
          <w:rFonts w:ascii="Times New Roman" w:hAnsi="Times New Roman" w:cs="Times New Roman"/>
          <w:sz w:val="28"/>
          <w:szCs w:val="28"/>
        </w:rPr>
        <w:t>60</w:t>
      </w:r>
      <w:r w:rsidRPr="00D30E74">
        <w:rPr>
          <w:rFonts w:ascii="Times New Roman" w:hAnsi="Times New Roman" w:cs="Times New Roman"/>
          <w:sz w:val="28"/>
          <w:szCs w:val="28"/>
        </w:rPr>
        <w:t xml:space="preserve"> минут работы </w:t>
      </w:r>
      <w:r w:rsidR="00B8014C">
        <w:rPr>
          <w:rFonts w:ascii="Times New Roman" w:hAnsi="Times New Roman" w:cs="Times New Roman"/>
          <w:sz w:val="28"/>
          <w:szCs w:val="28"/>
        </w:rPr>
        <w:t>заседания</w:t>
      </w:r>
      <w:r w:rsidR="00D30E74" w:rsidRPr="00D30E74">
        <w:rPr>
          <w:rFonts w:ascii="Times New Roman" w:hAnsi="Times New Roman" w:cs="Times New Roman"/>
          <w:sz w:val="28"/>
          <w:szCs w:val="28"/>
        </w:rPr>
        <w:t xml:space="preserve"> </w:t>
      </w:r>
      <w:r w:rsidRPr="00D30E74">
        <w:rPr>
          <w:rFonts w:ascii="Times New Roman" w:hAnsi="Times New Roman" w:cs="Times New Roman"/>
          <w:sz w:val="28"/>
          <w:szCs w:val="28"/>
        </w:rPr>
        <w:t>объявляется перерыв продолжительностью</w:t>
      </w:r>
      <w:r w:rsidR="00D30E74" w:rsidRPr="00D30E74">
        <w:rPr>
          <w:rFonts w:ascii="Times New Roman" w:hAnsi="Times New Roman" w:cs="Times New Roman"/>
          <w:sz w:val="28"/>
          <w:szCs w:val="28"/>
        </w:rPr>
        <w:t xml:space="preserve"> </w:t>
      </w:r>
      <w:r w:rsidRPr="00D30E74">
        <w:rPr>
          <w:rFonts w:ascii="Times New Roman" w:hAnsi="Times New Roman" w:cs="Times New Roman"/>
          <w:sz w:val="28"/>
          <w:szCs w:val="28"/>
        </w:rPr>
        <w:t>10 минут.</w:t>
      </w:r>
    </w:p>
    <w:p w:rsidR="00CD42F0" w:rsidRPr="00D30E74" w:rsidRDefault="00CD42F0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3617" w:rsidRPr="00CD42F0" w:rsidRDefault="007F3617" w:rsidP="007F36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2F0">
        <w:rPr>
          <w:rFonts w:ascii="Times New Roman" w:hAnsi="Times New Roman" w:cs="Times New Roman"/>
          <w:b/>
          <w:sz w:val="28"/>
          <w:szCs w:val="28"/>
        </w:rPr>
        <w:t>Статья 13. Порядок проведения голосований</w:t>
      </w:r>
    </w:p>
    <w:p w:rsidR="007F3617" w:rsidRDefault="007F3617" w:rsidP="0099213B">
      <w:pPr>
        <w:pStyle w:val="a3"/>
        <w:numPr>
          <w:ilvl w:val="0"/>
          <w:numId w:val="3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2F0">
        <w:rPr>
          <w:rFonts w:ascii="Times New Roman" w:hAnsi="Times New Roman" w:cs="Times New Roman"/>
          <w:sz w:val="28"/>
          <w:szCs w:val="28"/>
        </w:rPr>
        <w:t>Решения Общественной палаты на ее заседаниях принимаются открытым</w:t>
      </w:r>
      <w:r w:rsidR="00CD42F0" w:rsidRPr="00CD42F0">
        <w:rPr>
          <w:rFonts w:ascii="Times New Roman" w:hAnsi="Times New Roman" w:cs="Times New Roman"/>
          <w:sz w:val="28"/>
          <w:szCs w:val="28"/>
        </w:rPr>
        <w:t xml:space="preserve"> </w:t>
      </w:r>
      <w:r w:rsidRPr="00CD42F0">
        <w:rPr>
          <w:rFonts w:ascii="Times New Roman" w:hAnsi="Times New Roman" w:cs="Times New Roman"/>
          <w:sz w:val="28"/>
          <w:szCs w:val="28"/>
        </w:rPr>
        <w:t>голосованием.</w:t>
      </w:r>
    </w:p>
    <w:p w:rsidR="0099213B" w:rsidRPr="00CD42F0" w:rsidRDefault="0099213B" w:rsidP="0099213B">
      <w:pPr>
        <w:pStyle w:val="a3"/>
        <w:numPr>
          <w:ilvl w:val="0"/>
          <w:numId w:val="3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Подсчет голосов осуществляет секретарь Общественной палаты и передает данные Председателю.</w:t>
      </w:r>
    </w:p>
    <w:p w:rsidR="00CD42F0" w:rsidRPr="00D04C2E" w:rsidRDefault="00CD42F0" w:rsidP="007F361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3617" w:rsidRPr="00CD42F0" w:rsidRDefault="007F3617" w:rsidP="007F36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2F0">
        <w:rPr>
          <w:rFonts w:ascii="Times New Roman" w:hAnsi="Times New Roman" w:cs="Times New Roman"/>
          <w:b/>
          <w:sz w:val="28"/>
          <w:szCs w:val="28"/>
        </w:rPr>
        <w:t>Статья 14. Порядок принятия решений Общественной палатой</w:t>
      </w:r>
    </w:p>
    <w:p w:rsidR="007F3617" w:rsidRPr="00CD42F0" w:rsidRDefault="007F3617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2F0">
        <w:rPr>
          <w:rFonts w:ascii="Times New Roman" w:hAnsi="Times New Roman" w:cs="Times New Roman"/>
          <w:sz w:val="28"/>
          <w:szCs w:val="28"/>
        </w:rPr>
        <w:t xml:space="preserve">1. Решения Общественной палаты принимаются </w:t>
      </w:r>
      <w:r w:rsidR="005D36A9" w:rsidRPr="005D36A9">
        <w:rPr>
          <w:rFonts w:ascii="Times New Roman" w:eastAsia="Calibri" w:hAnsi="Times New Roman" w:cs="Times New Roman"/>
          <w:sz w:val="28"/>
          <w:szCs w:val="28"/>
        </w:rPr>
        <w:t>большинст</w:t>
      </w:r>
      <w:r w:rsidR="005F4B39">
        <w:rPr>
          <w:rFonts w:ascii="Times New Roman" w:eastAsia="Calibri" w:hAnsi="Times New Roman" w:cs="Times New Roman"/>
          <w:sz w:val="28"/>
          <w:szCs w:val="28"/>
        </w:rPr>
        <w:t xml:space="preserve">вом голосов  от установленного числа членов </w:t>
      </w:r>
      <w:r w:rsidR="005D36A9" w:rsidRPr="005D36A9">
        <w:rPr>
          <w:rFonts w:ascii="Times New Roman" w:eastAsia="Calibri" w:hAnsi="Times New Roman" w:cs="Times New Roman"/>
          <w:sz w:val="28"/>
          <w:szCs w:val="28"/>
        </w:rPr>
        <w:t>Общественной палаты</w:t>
      </w:r>
      <w:r w:rsidRPr="00CD42F0">
        <w:rPr>
          <w:rFonts w:ascii="Times New Roman" w:hAnsi="Times New Roman" w:cs="Times New Roman"/>
          <w:sz w:val="28"/>
          <w:szCs w:val="28"/>
        </w:rPr>
        <w:t>, если иное не предусмотрено</w:t>
      </w:r>
      <w:r w:rsidR="00CD42F0">
        <w:rPr>
          <w:rFonts w:ascii="Times New Roman" w:hAnsi="Times New Roman" w:cs="Times New Roman"/>
          <w:sz w:val="28"/>
          <w:szCs w:val="28"/>
        </w:rPr>
        <w:t xml:space="preserve"> </w:t>
      </w:r>
      <w:r w:rsidRPr="00CD42F0">
        <w:rPr>
          <w:rFonts w:ascii="Times New Roman" w:hAnsi="Times New Roman" w:cs="Times New Roman"/>
          <w:sz w:val="28"/>
          <w:szCs w:val="28"/>
        </w:rPr>
        <w:t>настоящим Регламентом.</w:t>
      </w:r>
    </w:p>
    <w:p w:rsidR="007F3617" w:rsidRPr="00CD42F0" w:rsidRDefault="007F3617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2F0">
        <w:rPr>
          <w:rFonts w:ascii="Times New Roman" w:hAnsi="Times New Roman" w:cs="Times New Roman"/>
          <w:sz w:val="28"/>
          <w:szCs w:val="28"/>
        </w:rPr>
        <w:t>2. Решения Общественной палаты по процедурным вопросам принимаются</w:t>
      </w:r>
      <w:r w:rsidR="00CD42F0" w:rsidRPr="00CD42F0">
        <w:rPr>
          <w:rFonts w:ascii="Times New Roman" w:hAnsi="Times New Roman" w:cs="Times New Roman"/>
          <w:sz w:val="28"/>
          <w:szCs w:val="28"/>
        </w:rPr>
        <w:t xml:space="preserve"> </w:t>
      </w:r>
      <w:r w:rsidRPr="00CD42F0">
        <w:rPr>
          <w:rFonts w:ascii="Times New Roman" w:hAnsi="Times New Roman" w:cs="Times New Roman"/>
          <w:sz w:val="28"/>
          <w:szCs w:val="28"/>
        </w:rPr>
        <w:t xml:space="preserve">большинством </w:t>
      </w:r>
      <w:r w:rsidR="00CD42F0" w:rsidRPr="00CD42F0">
        <w:rPr>
          <w:rFonts w:ascii="Times New Roman" w:hAnsi="Times New Roman" w:cs="Times New Roman"/>
          <w:sz w:val="28"/>
          <w:szCs w:val="28"/>
        </w:rPr>
        <w:t xml:space="preserve"> </w:t>
      </w:r>
      <w:r w:rsidRPr="00CD42F0">
        <w:rPr>
          <w:rFonts w:ascii="Times New Roman" w:hAnsi="Times New Roman" w:cs="Times New Roman"/>
          <w:sz w:val="28"/>
          <w:szCs w:val="28"/>
        </w:rPr>
        <w:t>голосов от числа членов Общественной палаты, принявших участие</w:t>
      </w:r>
    </w:p>
    <w:p w:rsidR="007F3617" w:rsidRPr="00CD42F0" w:rsidRDefault="007F3617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2F0">
        <w:rPr>
          <w:rFonts w:ascii="Times New Roman" w:hAnsi="Times New Roman" w:cs="Times New Roman"/>
          <w:sz w:val="28"/>
          <w:szCs w:val="28"/>
        </w:rPr>
        <w:t xml:space="preserve">в голосовании. К </w:t>
      </w:r>
      <w:proofErr w:type="gramStart"/>
      <w:r w:rsidRPr="00CD42F0">
        <w:rPr>
          <w:rFonts w:ascii="Times New Roman" w:hAnsi="Times New Roman" w:cs="Times New Roman"/>
          <w:sz w:val="28"/>
          <w:szCs w:val="28"/>
        </w:rPr>
        <w:t>процедурным</w:t>
      </w:r>
      <w:proofErr w:type="gramEnd"/>
      <w:r w:rsidRPr="00CD42F0">
        <w:rPr>
          <w:rFonts w:ascii="Times New Roman" w:hAnsi="Times New Roman" w:cs="Times New Roman"/>
          <w:sz w:val="28"/>
          <w:szCs w:val="28"/>
        </w:rPr>
        <w:t xml:space="preserve"> относятся вопросы:</w:t>
      </w:r>
    </w:p>
    <w:p w:rsidR="007F3617" w:rsidRPr="00CD42F0" w:rsidRDefault="007F3617" w:rsidP="007F3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42F0">
        <w:rPr>
          <w:rFonts w:ascii="Times New Roman" w:hAnsi="Times New Roman" w:cs="Times New Roman"/>
          <w:sz w:val="28"/>
          <w:szCs w:val="28"/>
        </w:rPr>
        <w:t>- о перерыве в заседании, переносе заседания;</w:t>
      </w:r>
    </w:p>
    <w:p w:rsidR="007F3617" w:rsidRPr="00CD42F0" w:rsidRDefault="007F3617" w:rsidP="007F3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42F0">
        <w:rPr>
          <w:rFonts w:ascii="Times New Roman" w:hAnsi="Times New Roman" w:cs="Times New Roman"/>
          <w:sz w:val="28"/>
          <w:szCs w:val="28"/>
        </w:rPr>
        <w:t>- о предоставлении дополнительного времени для выступления;</w:t>
      </w:r>
    </w:p>
    <w:p w:rsidR="007F3617" w:rsidRPr="00CD42F0" w:rsidRDefault="007F3617" w:rsidP="007F3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42F0">
        <w:rPr>
          <w:rFonts w:ascii="Times New Roman" w:hAnsi="Times New Roman" w:cs="Times New Roman"/>
          <w:sz w:val="28"/>
          <w:szCs w:val="28"/>
        </w:rPr>
        <w:t>- о продолжительности времени для ответов на вопросы по существу обсуждаемого</w:t>
      </w:r>
    </w:p>
    <w:p w:rsidR="007F3617" w:rsidRPr="00CD42F0" w:rsidRDefault="007F3617" w:rsidP="007F3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42F0">
        <w:rPr>
          <w:rFonts w:ascii="Times New Roman" w:hAnsi="Times New Roman" w:cs="Times New Roman"/>
          <w:sz w:val="28"/>
          <w:szCs w:val="28"/>
        </w:rPr>
        <w:t>вопроса;</w:t>
      </w:r>
    </w:p>
    <w:p w:rsidR="007F3617" w:rsidRPr="00CD42F0" w:rsidRDefault="007F3617" w:rsidP="007F3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42F0">
        <w:rPr>
          <w:rFonts w:ascii="Times New Roman" w:hAnsi="Times New Roman" w:cs="Times New Roman"/>
          <w:sz w:val="28"/>
          <w:szCs w:val="28"/>
        </w:rPr>
        <w:t>- о предоставлении слова лицам, приглашенным на заседание Палаты;</w:t>
      </w:r>
    </w:p>
    <w:p w:rsidR="007F3617" w:rsidRPr="00CD42F0" w:rsidRDefault="007F3617" w:rsidP="007F3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42F0">
        <w:rPr>
          <w:rFonts w:ascii="Times New Roman" w:hAnsi="Times New Roman" w:cs="Times New Roman"/>
          <w:sz w:val="28"/>
          <w:szCs w:val="28"/>
        </w:rPr>
        <w:t>- о прекращении прений по обсуждаемому вопросу;</w:t>
      </w:r>
    </w:p>
    <w:p w:rsidR="007F3617" w:rsidRPr="00CD42F0" w:rsidRDefault="007F3617" w:rsidP="007F3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42F0">
        <w:rPr>
          <w:rFonts w:ascii="Times New Roman" w:hAnsi="Times New Roman" w:cs="Times New Roman"/>
          <w:sz w:val="28"/>
          <w:szCs w:val="28"/>
        </w:rPr>
        <w:t>- о переносе обсуждаемого вопроса на очередное заседание Палаты;</w:t>
      </w:r>
    </w:p>
    <w:p w:rsidR="007F3617" w:rsidRPr="00CD42F0" w:rsidRDefault="007F3617" w:rsidP="007F3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42F0">
        <w:rPr>
          <w:rFonts w:ascii="Times New Roman" w:hAnsi="Times New Roman" w:cs="Times New Roman"/>
          <w:sz w:val="28"/>
          <w:szCs w:val="28"/>
        </w:rPr>
        <w:t>- о передаче вопроса на рассмотрение соответствующей комиссии или рабочей</w:t>
      </w:r>
      <w:r w:rsidR="00CD42F0" w:rsidRPr="00CD42F0">
        <w:rPr>
          <w:rFonts w:ascii="Times New Roman" w:hAnsi="Times New Roman" w:cs="Times New Roman"/>
          <w:sz w:val="28"/>
          <w:szCs w:val="28"/>
        </w:rPr>
        <w:t xml:space="preserve"> </w:t>
      </w:r>
      <w:r w:rsidRPr="00CD42F0">
        <w:rPr>
          <w:rFonts w:ascii="Times New Roman" w:hAnsi="Times New Roman" w:cs="Times New Roman"/>
          <w:sz w:val="28"/>
          <w:szCs w:val="28"/>
        </w:rPr>
        <w:t>группе;</w:t>
      </w:r>
    </w:p>
    <w:p w:rsidR="007F3617" w:rsidRPr="00CD42F0" w:rsidRDefault="007F3617" w:rsidP="007F3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42F0">
        <w:rPr>
          <w:rFonts w:ascii="Times New Roman" w:hAnsi="Times New Roman" w:cs="Times New Roman"/>
          <w:sz w:val="28"/>
          <w:szCs w:val="28"/>
        </w:rPr>
        <w:t>- о голосовании без обсуждения;</w:t>
      </w:r>
    </w:p>
    <w:p w:rsidR="007F3617" w:rsidRPr="00CD42F0" w:rsidRDefault="007F3617" w:rsidP="007F3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42F0">
        <w:rPr>
          <w:rFonts w:ascii="Times New Roman" w:hAnsi="Times New Roman" w:cs="Times New Roman"/>
          <w:sz w:val="28"/>
          <w:szCs w:val="28"/>
        </w:rPr>
        <w:t>- об изменении способа проведения голосования;</w:t>
      </w:r>
    </w:p>
    <w:p w:rsidR="007F3617" w:rsidRPr="00CD42F0" w:rsidRDefault="007F3617" w:rsidP="007F3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42F0">
        <w:rPr>
          <w:rFonts w:ascii="Times New Roman" w:hAnsi="Times New Roman" w:cs="Times New Roman"/>
          <w:sz w:val="28"/>
          <w:szCs w:val="28"/>
        </w:rPr>
        <w:t>- об изменении очередности выступлений;</w:t>
      </w:r>
    </w:p>
    <w:p w:rsidR="007F3617" w:rsidRPr="00CD42F0" w:rsidRDefault="007F3617" w:rsidP="007F3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42F0">
        <w:rPr>
          <w:rFonts w:ascii="Times New Roman" w:hAnsi="Times New Roman" w:cs="Times New Roman"/>
          <w:sz w:val="28"/>
          <w:szCs w:val="28"/>
        </w:rPr>
        <w:t>- о проведении дополнительной регистрации;</w:t>
      </w:r>
    </w:p>
    <w:p w:rsidR="007F3617" w:rsidRPr="00CD42F0" w:rsidRDefault="007F3617" w:rsidP="007F3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42F0">
        <w:rPr>
          <w:rFonts w:ascii="Times New Roman" w:hAnsi="Times New Roman" w:cs="Times New Roman"/>
          <w:sz w:val="28"/>
          <w:szCs w:val="28"/>
        </w:rPr>
        <w:t>- о пересчете голосов.</w:t>
      </w:r>
    </w:p>
    <w:p w:rsidR="00CD42F0" w:rsidRPr="00CD42F0" w:rsidRDefault="00CD42F0" w:rsidP="007F3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3617" w:rsidRPr="00CD42F0" w:rsidRDefault="007F3617" w:rsidP="00B801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2F0">
        <w:rPr>
          <w:rFonts w:ascii="Times New Roman" w:hAnsi="Times New Roman" w:cs="Times New Roman"/>
          <w:b/>
          <w:sz w:val="28"/>
          <w:szCs w:val="28"/>
        </w:rPr>
        <w:t>Статья 15. Виды и порядок оформления решений Общественной палаты</w:t>
      </w:r>
    </w:p>
    <w:p w:rsidR="007F3617" w:rsidRPr="004E6E32" w:rsidRDefault="007F3617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E32">
        <w:rPr>
          <w:rFonts w:ascii="Times New Roman" w:hAnsi="Times New Roman" w:cs="Times New Roman"/>
          <w:sz w:val="28"/>
          <w:szCs w:val="28"/>
        </w:rPr>
        <w:t>1. Во время заседаний Общественной палаты ведутся протоколы. Протокол</w:t>
      </w:r>
      <w:r w:rsidR="00CD42F0" w:rsidRPr="004E6E32">
        <w:rPr>
          <w:rFonts w:ascii="Times New Roman" w:hAnsi="Times New Roman" w:cs="Times New Roman"/>
          <w:sz w:val="28"/>
          <w:szCs w:val="28"/>
        </w:rPr>
        <w:t xml:space="preserve"> </w:t>
      </w:r>
      <w:r w:rsidRPr="004E6E32">
        <w:rPr>
          <w:rFonts w:ascii="Times New Roman" w:hAnsi="Times New Roman" w:cs="Times New Roman"/>
          <w:sz w:val="28"/>
          <w:szCs w:val="28"/>
        </w:rPr>
        <w:t>подписывается лицом, председательствующим на заседании Палаты и</w:t>
      </w:r>
      <w:r w:rsidR="00864721">
        <w:rPr>
          <w:rFonts w:ascii="Times New Roman" w:hAnsi="Times New Roman" w:cs="Times New Roman"/>
          <w:sz w:val="28"/>
          <w:szCs w:val="28"/>
        </w:rPr>
        <w:t xml:space="preserve"> ответственным</w:t>
      </w:r>
      <w:r w:rsidRPr="004E6E32">
        <w:rPr>
          <w:rFonts w:ascii="Times New Roman" w:hAnsi="Times New Roman" w:cs="Times New Roman"/>
          <w:sz w:val="28"/>
          <w:szCs w:val="28"/>
        </w:rPr>
        <w:t xml:space="preserve"> секретарем</w:t>
      </w:r>
      <w:r w:rsidR="00864721">
        <w:rPr>
          <w:rFonts w:ascii="Times New Roman" w:hAnsi="Times New Roman" w:cs="Times New Roman"/>
          <w:sz w:val="28"/>
          <w:szCs w:val="28"/>
        </w:rPr>
        <w:t xml:space="preserve"> </w:t>
      </w:r>
      <w:r w:rsidR="00CD42F0" w:rsidRPr="004E6E32">
        <w:rPr>
          <w:rFonts w:ascii="Times New Roman" w:hAnsi="Times New Roman" w:cs="Times New Roman"/>
          <w:sz w:val="28"/>
          <w:szCs w:val="28"/>
        </w:rPr>
        <w:t>Общественной палаты</w:t>
      </w:r>
      <w:r w:rsidRPr="004E6E32">
        <w:rPr>
          <w:rFonts w:ascii="Times New Roman" w:hAnsi="Times New Roman" w:cs="Times New Roman"/>
          <w:sz w:val="28"/>
          <w:szCs w:val="28"/>
        </w:rPr>
        <w:t>.</w:t>
      </w:r>
    </w:p>
    <w:p w:rsidR="005D36A9" w:rsidRPr="005D36A9" w:rsidRDefault="007F3617" w:rsidP="00CA1D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6A9">
        <w:rPr>
          <w:rFonts w:ascii="Times New Roman" w:hAnsi="Times New Roman" w:cs="Times New Roman"/>
          <w:sz w:val="28"/>
          <w:szCs w:val="28"/>
        </w:rPr>
        <w:t xml:space="preserve">2. </w:t>
      </w:r>
      <w:r w:rsidR="00DF733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9213B">
        <w:rPr>
          <w:rFonts w:ascii="Times New Roman" w:hAnsi="Times New Roman" w:cs="Times New Roman"/>
          <w:sz w:val="28"/>
          <w:szCs w:val="28"/>
        </w:rPr>
        <w:t xml:space="preserve"> Общественной палатой принимаются р</w:t>
      </w:r>
      <w:r w:rsidR="005D36A9" w:rsidRPr="005D36A9">
        <w:rPr>
          <w:rFonts w:ascii="Times New Roman" w:eastAsia="Calibri" w:hAnsi="Times New Roman" w:cs="Times New Roman"/>
          <w:sz w:val="28"/>
          <w:szCs w:val="28"/>
        </w:rPr>
        <w:t>ешения</w:t>
      </w:r>
      <w:r w:rsidR="00CF10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213B">
        <w:rPr>
          <w:rFonts w:ascii="Times New Roman" w:eastAsia="Calibri" w:hAnsi="Times New Roman" w:cs="Times New Roman"/>
          <w:sz w:val="28"/>
          <w:szCs w:val="28"/>
        </w:rPr>
        <w:t>в виде:</w:t>
      </w:r>
    </w:p>
    <w:p w:rsidR="0099213B" w:rsidRDefault="0099213B" w:rsidP="00DF733A">
      <w:pPr>
        <w:pStyle w:val="a5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6A9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5D36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10A9" w:rsidRDefault="00CF10A9" w:rsidP="00B8014C">
      <w:pPr>
        <w:pStyle w:val="a5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CF10A9">
        <w:rPr>
          <w:rFonts w:ascii="Times New Roman" w:eastAsia="Calibri" w:hAnsi="Times New Roman" w:cs="Times New Roman"/>
          <w:sz w:val="28"/>
          <w:szCs w:val="28"/>
        </w:rPr>
        <w:t>аключени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="00DF733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F10A9" w:rsidRDefault="00CF10A9" w:rsidP="00B8014C">
      <w:pPr>
        <w:pStyle w:val="a5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предложений</w:t>
      </w:r>
      <w:r w:rsidR="00DF733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F10A9" w:rsidRDefault="00CF10A9" w:rsidP="00B8014C">
      <w:pPr>
        <w:pStyle w:val="a5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0A9">
        <w:rPr>
          <w:rFonts w:ascii="Times New Roman" w:eastAsia="Calibri" w:hAnsi="Times New Roman" w:cs="Times New Roman"/>
          <w:sz w:val="28"/>
          <w:szCs w:val="28"/>
        </w:rPr>
        <w:t>обращени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CF10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D36A9" w:rsidRPr="005D36A9" w:rsidRDefault="005D36A9" w:rsidP="00B8014C">
      <w:pPr>
        <w:pStyle w:val="a5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6A9">
        <w:rPr>
          <w:rFonts w:ascii="Times New Roman" w:eastAsia="Calibri" w:hAnsi="Times New Roman" w:cs="Times New Roman"/>
          <w:sz w:val="28"/>
          <w:szCs w:val="28"/>
        </w:rPr>
        <w:lastRenderedPageBreak/>
        <w:t>рекомендаций органам местного самоуправления по результатам проведения общественной экспертизы проектов муниципальных правовых актов, а также действий (бездействия) органов местного самоуправления в форме заключений;</w:t>
      </w:r>
    </w:p>
    <w:p w:rsidR="005D36A9" w:rsidRPr="005D36A9" w:rsidRDefault="005D36A9" w:rsidP="00B8014C">
      <w:pPr>
        <w:pStyle w:val="a5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6A9">
        <w:rPr>
          <w:rFonts w:ascii="Times New Roman" w:eastAsia="Calibri" w:hAnsi="Times New Roman" w:cs="Times New Roman"/>
          <w:sz w:val="28"/>
          <w:szCs w:val="28"/>
        </w:rPr>
        <w:t>протоколов слушаний;</w:t>
      </w:r>
    </w:p>
    <w:p w:rsidR="005D36A9" w:rsidRPr="005D36A9" w:rsidRDefault="005D36A9" w:rsidP="00B8014C">
      <w:pPr>
        <w:pStyle w:val="a5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6A9">
        <w:rPr>
          <w:rFonts w:ascii="Times New Roman" w:eastAsia="Calibri" w:hAnsi="Times New Roman" w:cs="Times New Roman"/>
          <w:sz w:val="28"/>
          <w:szCs w:val="28"/>
        </w:rPr>
        <w:t>предложений по вопросам реализации и защиты прав, свобод и законных интересов граждан;</w:t>
      </w:r>
    </w:p>
    <w:p w:rsidR="005D36A9" w:rsidRPr="00CF10A9" w:rsidRDefault="00CF10A9" w:rsidP="00CA1DD3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="005D36A9" w:rsidRPr="00CF10A9">
        <w:rPr>
          <w:rFonts w:ascii="Times New Roman" w:eastAsia="Calibri" w:hAnsi="Times New Roman" w:cs="Times New Roman"/>
          <w:sz w:val="28"/>
          <w:szCs w:val="28"/>
        </w:rPr>
        <w:t xml:space="preserve">Общественной палаты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подписываются председательствующим на заседании и </w:t>
      </w:r>
      <w:r w:rsidR="005D36A9" w:rsidRPr="00CF10A9">
        <w:rPr>
          <w:rFonts w:ascii="Times New Roman" w:eastAsia="Calibri" w:hAnsi="Times New Roman" w:cs="Times New Roman"/>
          <w:sz w:val="28"/>
          <w:szCs w:val="28"/>
        </w:rPr>
        <w:t>носят рекомендательный характер.</w:t>
      </w:r>
    </w:p>
    <w:p w:rsidR="005D36A9" w:rsidRPr="005D36A9" w:rsidRDefault="005D36A9" w:rsidP="00CA1DD3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36A9">
        <w:rPr>
          <w:rFonts w:ascii="Times New Roman" w:eastAsia="Calibri" w:hAnsi="Times New Roman" w:cs="Times New Roman"/>
          <w:sz w:val="28"/>
          <w:szCs w:val="28"/>
        </w:rPr>
        <w:t>Решения Общественной палаты подлежат обязательному рассмотрению органами местного самоуправления МО в 30-дневный срок со дня  получения Решения.</w:t>
      </w:r>
    </w:p>
    <w:p w:rsidR="00715B31" w:rsidRPr="00715B31" w:rsidRDefault="005D36A9" w:rsidP="00CA1DD3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36A9">
        <w:rPr>
          <w:rFonts w:ascii="Times New Roman" w:eastAsia="Calibri" w:hAnsi="Times New Roman" w:cs="Times New Roman"/>
          <w:sz w:val="28"/>
          <w:szCs w:val="28"/>
        </w:rPr>
        <w:t xml:space="preserve"> Решения Общественной палаты по организационным и иным вопросам ее деятельности носят обязательный характер для членов Общественной палаты.</w:t>
      </w:r>
    </w:p>
    <w:p w:rsidR="007F3617" w:rsidRPr="00715B31" w:rsidRDefault="007F3617" w:rsidP="00CA1DD3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B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5B31">
        <w:rPr>
          <w:rFonts w:ascii="Times New Roman" w:hAnsi="Times New Roman" w:cs="Times New Roman"/>
          <w:sz w:val="28"/>
          <w:szCs w:val="28"/>
        </w:rPr>
        <w:t>Заключения, предложения, постановления, обращения,</w:t>
      </w:r>
      <w:r w:rsidR="00CF10A9">
        <w:rPr>
          <w:rFonts w:ascii="Times New Roman" w:hAnsi="Times New Roman" w:cs="Times New Roman"/>
          <w:sz w:val="28"/>
          <w:szCs w:val="28"/>
        </w:rPr>
        <w:t xml:space="preserve"> и иные решения, </w:t>
      </w:r>
      <w:r w:rsidRPr="00715B31">
        <w:rPr>
          <w:rFonts w:ascii="Times New Roman" w:hAnsi="Times New Roman" w:cs="Times New Roman"/>
          <w:sz w:val="28"/>
          <w:szCs w:val="28"/>
        </w:rPr>
        <w:t>принятые Общественной</w:t>
      </w:r>
      <w:r w:rsidR="00715B31">
        <w:rPr>
          <w:rFonts w:ascii="Times New Roman" w:hAnsi="Times New Roman" w:cs="Times New Roman"/>
          <w:sz w:val="28"/>
          <w:szCs w:val="28"/>
        </w:rPr>
        <w:t xml:space="preserve"> </w:t>
      </w:r>
      <w:r w:rsidRPr="00715B31">
        <w:rPr>
          <w:rFonts w:ascii="Times New Roman" w:hAnsi="Times New Roman" w:cs="Times New Roman"/>
          <w:sz w:val="28"/>
          <w:szCs w:val="28"/>
        </w:rPr>
        <w:t>палатой,</w:t>
      </w:r>
      <w:r w:rsidR="007F3F7B">
        <w:rPr>
          <w:rFonts w:ascii="Times New Roman" w:hAnsi="Times New Roman" w:cs="Times New Roman"/>
          <w:sz w:val="28"/>
          <w:szCs w:val="28"/>
        </w:rPr>
        <w:t xml:space="preserve"> оформляются специалистом комитета по МСУ и </w:t>
      </w:r>
      <w:r w:rsidRPr="00715B31">
        <w:rPr>
          <w:rFonts w:ascii="Times New Roman" w:hAnsi="Times New Roman" w:cs="Times New Roman"/>
          <w:sz w:val="28"/>
          <w:szCs w:val="28"/>
        </w:rPr>
        <w:t xml:space="preserve">в течение 7 </w:t>
      </w:r>
      <w:r w:rsidR="00B8014C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715B31">
        <w:rPr>
          <w:rFonts w:ascii="Times New Roman" w:hAnsi="Times New Roman" w:cs="Times New Roman"/>
          <w:sz w:val="28"/>
          <w:szCs w:val="28"/>
        </w:rPr>
        <w:t>дней после проведения заседания</w:t>
      </w:r>
      <w:r w:rsidR="00715B31">
        <w:rPr>
          <w:rFonts w:ascii="Times New Roman" w:hAnsi="Times New Roman" w:cs="Times New Roman"/>
          <w:sz w:val="28"/>
          <w:szCs w:val="28"/>
        </w:rPr>
        <w:t>,</w:t>
      </w:r>
      <w:r w:rsidRPr="00715B31">
        <w:rPr>
          <w:rFonts w:ascii="Times New Roman" w:hAnsi="Times New Roman" w:cs="Times New Roman"/>
          <w:sz w:val="28"/>
          <w:szCs w:val="28"/>
        </w:rPr>
        <w:t xml:space="preserve"> </w:t>
      </w:r>
      <w:r w:rsidR="005D36A9" w:rsidRPr="00715B31">
        <w:rPr>
          <w:rFonts w:ascii="Times New Roman" w:hAnsi="Times New Roman" w:cs="Times New Roman"/>
          <w:sz w:val="28"/>
          <w:szCs w:val="28"/>
        </w:rPr>
        <w:t>направляются в органы местного самоуправления,</w:t>
      </w:r>
      <w:r w:rsidR="007F3F7B">
        <w:rPr>
          <w:rFonts w:ascii="Times New Roman" w:hAnsi="Times New Roman" w:cs="Times New Roman"/>
          <w:sz w:val="28"/>
          <w:szCs w:val="28"/>
        </w:rPr>
        <w:t xml:space="preserve"> </w:t>
      </w:r>
      <w:r w:rsidR="00635EED" w:rsidRPr="00715B31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5D36A9" w:rsidRPr="00715B31">
        <w:rPr>
          <w:rFonts w:ascii="Times New Roman" w:hAnsi="Times New Roman" w:cs="Times New Roman"/>
          <w:sz w:val="28"/>
          <w:szCs w:val="28"/>
        </w:rPr>
        <w:t xml:space="preserve">в органы государственной власти Ленинградской области </w:t>
      </w:r>
      <w:r w:rsidR="00715B31" w:rsidRPr="00715B31">
        <w:rPr>
          <w:rFonts w:ascii="Times New Roman" w:hAnsi="Times New Roman" w:cs="Times New Roman"/>
          <w:sz w:val="28"/>
          <w:szCs w:val="28"/>
        </w:rPr>
        <w:t xml:space="preserve">и </w:t>
      </w:r>
      <w:r w:rsidR="005D36A9" w:rsidRPr="00715B31">
        <w:rPr>
          <w:rFonts w:ascii="Times New Roman" w:hAnsi="Times New Roman" w:cs="Times New Roman"/>
          <w:sz w:val="28"/>
          <w:szCs w:val="28"/>
        </w:rPr>
        <w:t>иные организации</w:t>
      </w:r>
      <w:r w:rsidR="00715B31" w:rsidRPr="00715B31">
        <w:rPr>
          <w:rFonts w:ascii="Times New Roman" w:hAnsi="Times New Roman" w:cs="Times New Roman"/>
          <w:sz w:val="28"/>
          <w:szCs w:val="28"/>
        </w:rPr>
        <w:t>,</w:t>
      </w:r>
      <w:r w:rsidR="005D36A9" w:rsidRPr="00715B31">
        <w:rPr>
          <w:rFonts w:ascii="Times New Roman" w:hAnsi="Times New Roman" w:cs="Times New Roman"/>
          <w:sz w:val="28"/>
          <w:szCs w:val="28"/>
        </w:rPr>
        <w:t xml:space="preserve"> </w:t>
      </w:r>
      <w:r w:rsidRPr="00715B31">
        <w:rPr>
          <w:rFonts w:ascii="Times New Roman" w:hAnsi="Times New Roman" w:cs="Times New Roman"/>
          <w:sz w:val="28"/>
          <w:szCs w:val="28"/>
        </w:rPr>
        <w:t xml:space="preserve">размещаются на официальном сайте </w:t>
      </w:r>
      <w:r w:rsidR="005D36A9" w:rsidRPr="00715B31">
        <w:rPr>
          <w:rFonts w:ascii="Times New Roman" w:hAnsi="Times New Roman" w:cs="Times New Roman"/>
          <w:sz w:val="28"/>
          <w:szCs w:val="28"/>
        </w:rPr>
        <w:t>администрации МО «Кингисеппский муниципальный район»</w:t>
      </w:r>
      <w:r w:rsidRPr="00715B31">
        <w:rPr>
          <w:rFonts w:ascii="Times New Roman" w:hAnsi="Times New Roman" w:cs="Times New Roman"/>
          <w:sz w:val="28"/>
          <w:szCs w:val="28"/>
        </w:rPr>
        <w:t xml:space="preserve"> в разделе «Общественн</w:t>
      </w:r>
      <w:r w:rsidR="00B8014C">
        <w:rPr>
          <w:rFonts w:ascii="Times New Roman" w:hAnsi="Times New Roman" w:cs="Times New Roman"/>
          <w:sz w:val="28"/>
          <w:szCs w:val="28"/>
        </w:rPr>
        <w:t>ая</w:t>
      </w:r>
      <w:r w:rsidRPr="00715B31">
        <w:rPr>
          <w:rFonts w:ascii="Times New Roman" w:hAnsi="Times New Roman" w:cs="Times New Roman"/>
          <w:sz w:val="28"/>
          <w:szCs w:val="28"/>
        </w:rPr>
        <w:t xml:space="preserve"> палата», а также </w:t>
      </w:r>
      <w:r w:rsidR="00715B31" w:rsidRPr="00715B31">
        <w:rPr>
          <w:rFonts w:ascii="Times New Roman" w:hAnsi="Times New Roman" w:cs="Times New Roman"/>
          <w:sz w:val="28"/>
          <w:szCs w:val="28"/>
        </w:rPr>
        <w:t>опубликовываются в средствах массовой информации.</w:t>
      </w:r>
      <w:proofErr w:type="gramEnd"/>
    </w:p>
    <w:p w:rsidR="007F3617" w:rsidRPr="00715B31" w:rsidRDefault="007F3617" w:rsidP="00B801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B31">
        <w:rPr>
          <w:rFonts w:ascii="Times New Roman" w:hAnsi="Times New Roman" w:cs="Times New Roman"/>
          <w:b/>
          <w:sz w:val="28"/>
          <w:szCs w:val="28"/>
        </w:rPr>
        <w:t>Статья 16. Поручение Общественной палаты</w:t>
      </w:r>
    </w:p>
    <w:p w:rsidR="007F3617" w:rsidRPr="005D0181" w:rsidRDefault="006113BA" w:rsidP="00CA1DD3">
      <w:pPr>
        <w:pStyle w:val="a3"/>
        <w:numPr>
          <w:ilvl w:val="0"/>
          <w:numId w:val="2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81">
        <w:rPr>
          <w:rFonts w:ascii="Times New Roman" w:hAnsi="Times New Roman" w:cs="Times New Roman"/>
          <w:sz w:val="28"/>
          <w:szCs w:val="28"/>
        </w:rPr>
        <w:t>В</w:t>
      </w:r>
      <w:r w:rsidR="007F3617" w:rsidRPr="005D0181">
        <w:rPr>
          <w:rFonts w:ascii="Times New Roman" w:hAnsi="Times New Roman" w:cs="Times New Roman"/>
          <w:sz w:val="28"/>
          <w:szCs w:val="28"/>
        </w:rPr>
        <w:t xml:space="preserve"> ходе заседания</w:t>
      </w:r>
      <w:r w:rsidRPr="005D0181">
        <w:rPr>
          <w:rFonts w:ascii="Times New Roman" w:hAnsi="Times New Roman" w:cs="Times New Roman"/>
          <w:sz w:val="28"/>
          <w:szCs w:val="28"/>
        </w:rPr>
        <w:t xml:space="preserve"> </w:t>
      </w:r>
      <w:r w:rsidR="007F3617" w:rsidRPr="005D0181">
        <w:rPr>
          <w:rFonts w:ascii="Times New Roman" w:hAnsi="Times New Roman" w:cs="Times New Roman"/>
          <w:sz w:val="28"/>
          <w:szCs w:val="28"/>
        </w:rPr>
        <w:t>Общественная палата вправе дать поручение комиссиям, рабочим</w:t>
      </w:r>
      <w:r w:rsidRPr="005D0181">
        <w:rPr>
          <w:rFonts w:ascii="Times New Roman" w:hAnsi="Times New Roman" w:cs="Times New Roman"/>
          <w:sz w:val="28"/>
          <w:szCs w:val="28"/>
        </w:rPr>
        <w:t xml:space="preserve"> </w:t>
      </w:r>
      <w:r w:rsidR="007F3617" w:rsidRPr="005D0181">
        <w:rPr>
          <w:rFonts w:ascii="Times New Roman" w:hAnsi="Times New Roman" w:cs="Times New Roman"/>
          <w:sz w:val="28"/>
          <w:szCs w:val="28"/>
        </w:rPr>
        <w:t>группам, отдельным членам Общественной палаты. Такие поручения даются по</w:t>
      </w:r>
      <w:r w:rsidRPr="005D0181">
        <w:rPr>
          <w:rFonts w:ascii="Times New Roman" w:hAnsi="Times New Roman" w:cs="Times New Roman"/>
          <w:sz w:val="28"/>
          <w:szCs w:val="28"/>
        </w:rPr>
        <w:t xml:space="preserve"> </w:t>
      </w:r>
      <w:r w:rsidR="007F3617" w:rsidRPr="005D0181">
        <w:rPr>
          <w:rFonts w:ascii="Times New Roman" w:hAnsi="Times New Roman" w:cs="Times New Roman"/>
          <w:sz w:val="28"/>
          <w:szCs w:val="28"/>
        </w:rPr>
        <w:t>предложению председателя Палаты, а также по предложениям</w:t>
      </w:r>
      <w:r w:rsidRPr="005D0181">
        <w:rPr>
          <w:rFonts w:ascii="Times New Roman" w:hAnsi="Times New Roman" w:cs="Times New Roman"/>
          <w:sz w:val="28"/>
          <w:szCs w:val="28"/>
        </w:rPr>
        <w:t xml:space="preserve"> </w:t>
      </w:r>
      <w:r w:rsidR="007F3617" w:rsidRPr="005D0181">
        <w:rPr>
          <w:rFonts w:ascii="Times New Roman" w:hAnsi="Times New Roman" w:cs="Times New Roman"/>
          <w:sz w:val="28"/>
          <w:szCs w:val="28"/>
        </w:rPr>
        <w:t>комиссий, рабочих групп, членов Палаты.</w:t>
      </w:r>
    </w:p>
    <w:p w:rsidR="006113BA" w:rsidRPr="006113BA" w:rsidRDefault="006113BA" w:rsidP="00B8014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3617" w:rsidRPr="005D0181" w:rsidRDefault="007F3617" w:rsidP="00B801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181">
        <w:rPr>
          <w:rFonts w:ascii="Times New Roman" w:hAnsi="Times New Roman" w:cs="Times New Roman"/>
          <w:b/>
          <w:sz w:val="28"/>
          <w:szCs w:val="28"/>
        </w:rPr>
        <w:t>ГЛАВА 3. ПОРЯДОК ФОРМИРОВАНИЯ, ПОЛНОМОЧИЯ И ПОРЯДОК</w:t>
      </w:r>
    </w:p>
    <w:p w:rsidR="007F3617" w:rsidRPr="005D0181" w:rsidRDefault="007F3617" w:rsidP="00B801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181">
        <w:rPr>
          <w:rFonts w:ascii="Times New Roman" w:hAnsi="Times New Roman" w:cs="Times New Roman"/>
          <w:b/>
          <w:sz w:val="28"/>
          <w:szCs w:val="28"/>
        </w:rPr>
        <w:t>ДЕЯТЕЛЬНОСТИ СОВЕТА ОБЩЕСТВЕННОЙ ПАЛАТЫ</w:t>
      </w:r>
    </w:p>
    <w:p w:rsidR="005D0181" w:rsidRDefault="005D0181" w:rsidP="00B801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617" w:rsidRPr="005D0181" w:rsidRDefault="007F3617" w:rsidP="00B801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181">
        <w:rPr>
          <w:rFonts w:ascii="Times New Roman" w:hAnsi="Times New Roman" w:cs="Times New Roman"/>
          <w:b/>
          <w:sz w:val="28"/>
          <w:szCs w:val="28"/>
        </w:rPr>
        <w:t>Статья 17. Порядок формирования Совета Общественной палаты</w:t>
      </w:r>
    </w:p>
    <w:p w:rsidR="007F3617" w:rsidRPr="005D0181" w:rsidRDefault="007F3617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81">
        <w:rPr>
          <w:rFonts w:ascii="Times New Roman" w:hAnsi="Times New Roman" w:cs="Times New Roman"/>
          <w:sz w:val="28"/>
          <w:szCs w:val="28"/>
        </w:rPr>
        <w:t>1. Совет</w:t>
      </w:r>
      <w:r w:rsidR="005D0181" w:rsidRPr="005D0181">
        <w:rPr>
          <w:rFonts w:ascii="Times New Roman" w:hAnsi="Times New Roman" w:cs="Times New Roman"/>
          <w:sz w:val="28"/>
          <w:szCs w:val="28"/>
        </w:rPr>
        <w:t xml:space="preserve"> Общественной палаты</w:t>
      </w:r>
      <w:r w:rsidRPr="005D0181">
        <w:rPr>
          <w:rFonts w:ascii="Times New Roman" w:hAnsi="Times New Roman" w:cs="Times New Roman"/>
          <w:sz w:val="28"/>
          <w:szCs w:val="28"/>
        </w:rPr>
        <w:t xml:space="preserve"> – постоянно действующий орган Общественной палаты, который</w:t>
      </w:r>
      <w:r w:rsidR="005D0181" w:rsidRPr="005D0181">
        <w:rPr>
          <w:rFonts w:ascii="Times New Roman" w:hAnsi="Times New Roman" w:cs="Times New Roman"/>
          <w:sz w:val="28"/>
          <w:szCs w:val="28"/>
        </w:rPr>
        <w:t xml:space="preserve"> </w:t>
      </w:r>
      <w:r w:rsidRPr="005D0181">
        <w:rPr>
          <w:rFonts w:ascii="Times New Roman" w:hAnsi="Times New Roman" w:cs="Times New Roman"/>
          <w:sz w:val="28"/>
          <w:szCs w:val="28"/>
        </w:rPr>
        <w:t>координирует ее деятельность и осуществляет взаимодействие Общественной</w:t>
      </w:r>
      <w:r w:rsidR="005D0181" w:rsidRPr="005D0181">
        <w:rPr>
          <w:rFonts w:ascii="Times New Roman" w:hAnsi="Times New Roman" w:cs="Times New Roman"/>
          <w:sz w:val="28"/>
          <w:szCs w:val="28"/>
        </w:rPr>
        <w:t xml:space="preserve"> </w:t>
      </w:r>
      <w:r w:rsidRPr="005D0181">
        <w:rPr>
          <w:rFonts w:ascii="Times New Roman" w:hAnsi="Times New Roman" w:cs="Times New Roman"/>
          <w:sz w:val="28"/>
          <w:szCs w:val="28"/>
        </w:rPr>
        <w:t>палаты с органами государственной власти, органами местного самоуправления и</w:t>
      </w:r>
      <w:r w:rsidR="005D0181" w:rsidRPr="005D0181">
        <w:rPr>
          <w:rFonts w:ascii="Times New Roman" w:hAnsi="Times New Roman" w:cs="Times New Roman"/>
          <w:sz w:val="28"/>
          <w:szCs w:val="28"/>
        </w:rPr>
        <w:t xml:space="preserve"> </w:t>
      </w:r>
      <w:r w:rsidRPr="005D0181">
        <w:rPr>
          <w:rFonts w:ascii="Times New Roman" w:hAnsi="Times New Roman" w:cs="Times New Roman"/>
          <w:sz w:val="28"/>
          <w:szCs w:val="28"/>
        </w:rPr>
        <w:t xml:space="preserve">общественными объединениями между </w:t>
      </w:r>
      <w:r w:rsidR="00823981">
        <w:rPr>
          <w:rFonts w:ascii="Times New Roman" w:hAnsi="Times New Roman" w:cs="Times New Roman"/>
          <w:sz w:val="28"/>
          <w:szCs w:val="28"/>
        </w:rPr>
        <w:t xml:space="preserve">очередными </w:t>
      </w:r>
      <w:r w:rsidRPr="005D0181">
        <w:rPr>
          <w:rFonts w:ascii="Times New Roman" w:hAnsi="Times New Roman" w:cs="Times New Roman"/>
          <w:sz w:val="28"/>
          <w:szCs w:val="28"/>
        </w:rPr>
        <w:t>заседаниями Общественной палаты.</w:t>
      </w:r>
    </w:p>
    <w:p w:rsidR="007F3617" w:rsidRPr="005D0181" w:rsidRDefault="007F3617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81">
        <w:rPr>
          <w:rFonts w:ascii="Times New Roman" w:hAnsi="Times New Roman" w:cs="Times New Roman"/>
          <w:sz w:val="28"/>
          <w:szCs w:val="28"/>
        </w:rPr>
        <w:t>2. В состав Совета входят председатель Общественной палаты, заместитель</w:t>
      </w:r>
      <w:r w:rsidR="005D0181" w:rsidRPr="005D0181">
        <w:rPr>
          <w:rFonts w:ascii="Times New Roman" w:hAnsi="Times New Roman" w:cs="Times New Roman"/>
          <w:sz w:val="28"/>
          <w:szCs w:val="28"/>
        </w:rPr>
        <w:t xml:space="preserve"> </w:t>
      </w:r>
      <w:r w:rsidRPr="005D0181">
        <w:rPr>
          <w:rFonts w:ascii="Times New Roman" w:hAnsi="Times New Roman" w:cs="Times New Roman"/>
          <w:sz w:val="28"/>
          <w:szCs w:val="28"/>
        </w:rPr>
        <w:t xml:space="preserve">председателя Общественной палаты, </w:t>
      </w:r>
      <w:r w:rsidR="00823981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Pr="005D0181">
        <w:rPr>
          <w:rFonts w:ascii="Times New Roman" w:hAnsi="Times New Roman" w:cs="Times New Roman"/>
          <w:sz w:val="28"/>
          <w:szCs w:val="28"/>
        </w:rPr>
        <w:t>секретарь Общественной палаты,</w:t>
      </w:r>
      <w:r w:rsidR="005D0181" w:rsidRPr="005D0181">
        <w:rPr>
          <w:rFonts w:ascii="Times New Roman" w:hAnsi="Times New Roman" w:cs="Times New Roman"/>
          <w:sz w:val="28"/>
          <w:szCs w:val="28"/>
        </w:rPr>
        <w:t xml:space="preserve"> </w:t>
      </w:r>
      <w:r w:rsidRPr="005D0181">
        <w:rPr>
          <w:rFonts w:ascii="Times New Roman" w:hAnsi="Times New Roman" w:cs="Times New Roman"/>
          <w:sz w:val="28"/>
          <w:szCs w:val="28"/>
        </w:rPr>
        <w:t>председатели постоянных комиссий Общественной палаты.</w:t>
      </w:r>
    </w:p>
    <w:p w:rsidR="005D0181" w:rsidRDefault="005D0181" w:rsidP="00CA1DD3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3617" w:rsidRPr="005D0181" w:rsidRDefault="007F3617" w:rsidP="00B801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181">
        <w:rPr>
          <w:rFonts w:ascii="Times New Roman" w:hAnsi="Times New Roman" w:cs="Times New Roman"/>
          <w:b/>
          <w:sz w:val="28"/>
          <w:szCs w:val="28"/>
        </w:rPr>
        <w:t>Статья 18. Заседания Совета Общественной палаты</w:t>
      </w:r>
    </w:p>
    <w:p w:rsidR="005D0181" w:rsidRPr="005D0181" w:rsidRDefault="007F3617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81">
        <w:rPr>
          <w:rFonts w:ascii="Times New Roman" w:hAnsi="Times New Roman" w:cs="Times New Roman"/>
          <w:sz w:val="28"/>
          <w:szCs w:val="28"/>
        </w:rPr>
        <w:lastRenderedPageBreak/>
        <w:t>1. Заседания Совета палаты ведет председатель Общественной палаты или</w:t>
      </w:r>
      <w:r w:rsidR="005D0181">
        <w:rPr>
          <w:rFonts w:ascii="Times New Roman" w:hAnsi="Times New Roman" w:cs="Times New Roman"/>
          <w:sz w:val="28"/>
          <w:szCs w:val="28"/>
        </w:rPr>
        <w:t>,</w:t>
      </w:r>
      <w:r w:rsidR="005D0181" w:rsidRPr="00D04C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D0181" w:rsidRPr="005D0181">
        <w:rPr>
          <w:rFonts w:ascii="Times New Roman" w:hAnsi="Times New Roman" w:cs="Times New Roman"/>
          <w:sz w:val="28"/>
          <w:szCs w:val="28"/>
        </w:rPr>
        <w:t>в сл</w:t>
      </w:r>
      <w:r w:rsidR="00CF10A9">
        <w:rPr>
          <w:rFonts w:ascii="Times New Roman" w:hAnsi="Times New Roman" w:cs="Times New Roman"/>
          <w:sz w:val="28"/>
          <w:szCs w:val="28"/>
        </w:rPr>
        <w:t>учае его отсутствия, заместитель</w:t>
      </w:r>
      <w:r w:rsidR="005D0181" w:rsidRPr="005D0181">
        <w:rPr>
          <w:rFonts w:ascii="Times New Roman" w:hAnsi="Times New Roman" w:cs="Times New Roman"/>
          <w:sz w:val="28"/>
          <w:szCs w:val="28"/>
        </w:rPr>
        <w:t xml:space="preserve"> председателя Общественной палаты.</w:t>
      </w:r>
    </w:p>
    <w:p w:rsidR="007F3617" w:rsidRPr="005D0181" w:rsidRDefault="007F3617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81">
        <w:rPr>
          <w:rFonts w:ascii="Times New Roman" w:hAnsi="Times New Roman" w:cs="Times New Roman"/>
          <w:sz w:val="28"/>
          <w:szCs w:val="28"/>
        </w:rPr>
        <w:t>2. В заседаниях Совета могут принимать участие:</w:t>
      </w:r>
    </w:p>
    <w:p w:rsidR="007F3617" w:rsidRPr="005D0181" w:rsidRDefault="007F3617" w:rsidP="00CA1DD3">
      <w:pPr>
        <w:pStyle w:val="a3"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81">
        <w:rPr>
          <w:rFonts w:ascii="Times New Roman" w:hAnsi="Times New Roman" w:cs="Times New Roman"/>
          <w:sz w:val="28"/>
          <w:szCs w:val="28"/>
        </w:rPr>
        <w:t>члены Общественной палаты;</w:t>
      </w:r>
    </w:p>
    <w:p w:rsidR="007F3617" w:rsidRPr="005D0181" w:rsidRDefault="007F3617" w:rsidP="00CA1DD3">
      <w:pPr>
        <w:pStyle w:val="a3"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81">
        <w:rPr>
          <w:rFonts w:ascii="Times New Roman" w:hAnsi="Times New Roman" w:cs="Times New Roman"/>
          <w:sz w:val="28"/>
          <w:szCs w:val="28"/>
        </w:rPr>
        <w:t xml:space="preserve">представители органов местного самоуправления </w:t>
      </w:r>
      <w:r w:rsidR="00823981">
        <w:rPr>
          <w:rFonts w:ascii="Times New Roman" w:hAnsi="Times New Roman" w:cs="Times New Roman"/>
          <w:sz w:val="28"/>
          <w:szCs w:val="28"/>
        </w:rPr>
        <w:t>Кингисеппского муниципального</w:t>
      </w:r>
      <w:r w:rsidRPr="005D0181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7F3617" w:rsidRPr="005D0181" w:rsidRDefault="007F3617" w:rsidP="00CA1DD3">
      <w:pPr>
        <w:pStyle w:val="a3"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81">
        <w:rPr>
          <w:rFonts w:ascii="Times New Roman" w:hAnsi="Times New Roman" w:cs="Times New Roman"/>
          <w:sz w:val="28"/>
          <w:szCs w:val="28"/>
        </w:rPr>
        <w:t>иные лица по приглашению Совета.</w:t>
      </w:r>
    </w:p>
    <w:p w:rsidR="007F3617" w:rsidRPr="005D0181" w:rsidRDefault="007F3617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81">
        <w:rPr>
          <w:rFonts w:ascii="Times New Roman" w:hAnsi="Times New Roman" w:cs="Times New Roman"/>
          <w:sz w:val="28"/>
          <w:szCs w:val="28"/>
        </w:rPr>
        <w:t xml:space="preserve">3. Совет собирается </w:t>
      </w:r>
      <w:r w:rsidR="005D0181" w:rsidRPr="005D0181">
        <w:rPr>
          <w:rFonts w:ascii="Times New Roman" w:hAnsi="Times New Roman" w:cs="Times New Roman"/>
          <w:sz w:val="28"/>
          <w:szCs w:val="28"/>
        </w:rPr>
        <w:t>по мере необходимости п</w:t>
      </w:r>
      <w:r w:rsidRPr="005D0181">
        <w:rPr>
          <w:rFonts w:ascii="Times New Roman" w:hAnsi="Times New Roman" w:cs="Times New Roman"/>
          <w:sz w:val="28"/>
          <w:szCs w:val="28"/>
        </w:rPr>
        <w:t>о предложению председателя</w:t>
      </w:r>
      <w:r w:rsidR="005D0181" w:rsidRPr="005D0181">
        <w:rPr>
          <w:rFonts w:ascii="Times New Roman" w:hAnsi="Times New Roman" w:cs="Times New Roman"/>
          <w:sz w:val="28"/>
          <w:szCs w:val="28"/>
        </w:rPr>
        <w:t xml:space="preserve"> </w:t>
      </w:r>
      <w:r w:rsidRPr="005D0181">
        <w:rPr>
          <w:rFonts w:ascii="Times New Roman" w:hAnsi="Times New Roman" w:cs="Times New Roman"/>
          <w:sz w:val="28"/>
          <w:szCs w:val="28"/>
        </w:rPr>
        <w:t>Общественной палаты, а также по предложению не менее чем половины членов</w:t>
      </w:r>
      <w:r w:rsidR="005D0181" w:rsidRPr="005D0181">
        <w:rPr>
          <w:rFonts w:ascii="Times New Roman" w:hAnsi="Times New Roman" w:cs="Times New Roman"/>
          <w:sz w:val="28"/>
          <w:szCs w:val="28"/>
        </w:rPr>
        <w:t xml:space="preserve"> </w:t>
      </w:r>
      <w:r w:rsidRPr="005D0181">
        <w:rPr>
          <w:rFonts w:ascii="Times New Roman" w:hAnsi="Times New Roman" w:cs="Times New Roman"/>
          <w:sz w:val="28"/>
          <w:szCs w:val="28"/>
        </w:rPr>
        <w:t>Совета.</w:t>
      </w:r>
    </w:p>
    <w:p w:rsidR="007F3617" w:rsidRPr="005D0181" w:rsidRDefault="007F3617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81">
        <w:rPr>
          <w:rFonts w:ascii="Times New Roman" w:hAnsi="Times New Roman" w:cs="Times New Roman"/>
          <w:sz w:val="28"/>
          <w:szCs w:val="28"/>
        </w:rPr>
        <w:t>4. Заседание Совета правомочно, если на нем присутствует более половины от</w:t>
      </w:r>
      <w:r w:rsidR="005D0181" w:rsidRPr="005D0181">
        <w:rPr>
          <w:rFonts w:ascii="Times New Roman" w:hAnsi="Times New Roman" w:cs="Times New Roman"/>
          <w:sz w:val="28"/>
          <w:szCs w:val="28"/>
        </w:rPr>
        <w:t xml:space="preserve"> </w:t>
      </w:r>
      <w:r w:rsidRPr="005D0181">
        <w:rPr>
          <w:rFonts w:ascii="Times New Roman" w:hAnsi="Times New Roman" w:cs="Times New Roman"/>
          <w:sz w:val="28"/>
          <w:szCs w:val="28"/>
        </w:rPr>
        <w:t>избранного числа членов Совета. Решение Совета принимается большинством</w:t>
      </w:r>
      <w:r w:rsidR="005D0181" w:rsidRPr="005D0181">
        <w:rPr>
          <w:rFonts w:ascii="Times New Roman" w:hAnsi="Times New Roman" w:cs="Times New Roman"/>
          <w:sz w:val="28"/>
          <w:szCs w:val="28"/>
        </w:rPr>
        <w:t xml:space="preserve"> </w:t>
      </w:r>
      <w:r w:rsidRPr="005D0181">
        <w:rPr>
          <w:rFonts w:ascii="Times New Roman" w:hAnsi="Times New Roman" w:cs="Times New Roman"/>
          <w:sz w:val="28"/>
          <w:szCs w:val="28"/>
        </w:rPr>
        <w:t>голосов членов Совета, присутствующих на заседании.</w:t>
      </w:r>
    </w:p>
    <w:p w:rsidR="007F3617" w:rsidRPr="000D2389" w:rsidRDefault="007F3617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389">
        <w:rPr>
          <w:rFonts w:ascii="Times New Roman" w:hAnsi="Times New Roman" w:cs="Times New Roman"/>
          <w:sz w:val="28"/>
          <w:szCs w:val="28"/>
        </w:rPr>
        <w:t>5. Решения Совета оформляются протоколом заседания Совета, который</w:t>
      </w:r>
      <w:r w:rsidR="005D0181" w:rsidRPr="000D2389">
        <w:rPr>
          <w:rFonts w:ascii="Times New Roman" w:hAnsi="Times New Roman" w:cs="Times New Roman"/>
          <w:sz w:val="28"/>
          <w:szCs w:val="28"/>
        </w:rPr>
        <w:t xml:space="preserve"> </w:t>
      </w:r>
      <w:r w:rsidRPr="000D2389">
        <w:rPr>
          <w:rFonts w:ascii="Times New Roman" w:hAnsi="Times New Roman" w:cs="Times New Roman"/>
          <w:sz w:val="28"/>
          <w:szCs w:val="28"/>
        </w:rPr>
        <w:t>подписывается председателем Общественной палаты, в случае его отсутствия,</w:t>
      </w:r>
      <w:r w:rsidR="00823981">
        <w:rPr>
          <w:rFonts w:ascii="Times New Roman" w:hAnsi="Times New Roman" w:cs="Times New Roman"/>
          <w:sz w:val="28"/>
          <w:szCs w:val="28"/>
        </w:rPr>
        <w:t xml:space="preserve"> </w:t>
      </w:r>
      <w:r w:rsidRPr="000D2389">
        <w:rPr>
          <w:rFonts w:ascii="Times New Roman" w:hAnsi="Times New Roman" w:cs="Times New Roman"/>
          <w:sz w:val="28"/>
          <w:szCs w:val="28"/>
        </w:rPr>
        <w:t>заместителем председателя Общественной палаты</w:t>
      </w:r>
      <w:r w:rsidR="00823981">
        <w:rPr>
          <w:rFonts w:ascii="Times New Roman" w:hAnsi="Times New Roman" w:cs="Times New Roman"/>
          <w:sz w:val="28"/>
          <w:szCs w:val="28"/>
        </w:rPr>
        <w:t xml:space="preserve"> и ответственным секретарем Палаты</w:t>
      </w:r>
      <w:r w:rsidRPr="000D2389">
        <w:rPr>
          <w:rFonts w:ascii="Times New Roman" w:hAnsi="Times New Roman" w:cs="Times New Roman"/>
          <w:sz w:val="28"/>
          <w:szCs w:val="28"/>
        </w:rPr>
        <w:t>.</w:t>
      </w:r>
    </w:p>
    <w:p w:rsidR="000D2389" w:rsidRDefault="000D2389" w:rsidP="007F361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3617" w:rsidRPr="000D2389" w:rsidRDefault="007F3617" w:rsidP="007F36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389">
        <w:rPr>
          <w:rFonts w:ascii="Times New Roman" w:hAnsi="Times New Roman" w:cs="Times New Roman"/>
          <w:b/>
          <w:sz w:val="28"/>
          <w:szCs w:val="28"/>
        </w:rPr>
        <w:t>Статья 19. Полномочия Совета Общественной палаты</w:t>
      </w:r>
    </w:p>
    <w:p w:rsidR="007F3617" w:rsidRPr="000D2389" w:rsidRDefault="007F3617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389">
        <w:rPr>
          <w:rFonts w:ascii="Times New Roman" w:hAnsi="Times New Roman" w:cs="Times New Roman"/>
          <w:sz w:val="28"/>
          <w:szCs w:val="28"/>
        </w:rPr>
        <w:t>1. Совет Общественной палаты:</w:t>
      </w:r>
    </w:p>
    <w:p w:rsidR="007F3617" w:rsidRPr="000D2389" w:rsidRDefault="007F3617" w:rsidP="000D2389">
      <w:pPr>
        <w:pStyle w:val="a3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389">
        <w:rPr>
          <w:rFonts w:ascii="Times New Roman" w:hAnsi="Times New Roman" w:cs="Times New Roman"/>
          <w:sz w:val="28"/>
          <w:szCs w:val="28"/>
        </w:rPr>
        <w:t>вправе рекомендовать Общественной палате принять решение о проведении</w:t>
      </w:r>
      <w:r w:rsidR="000D2389">
        <w:rPr>
          <w:rFonts w:ascii="Times New Roman" w:hAnsi="Times New Roman" w:cs="Times New Roman"/>
          <w:sz w:val="28"/>
          <w:szCs w:val="28"/>
        </w:rPr>
        <w:t xml:space="preserve"> </w:t>
      </w:r>
      <w:r w:rsidRPr="000D2389">
        <w:rPr>
          <w:rFonts w:ascii="Times New Roman" w:hAnsi="Times New Roman" w:cs="Times New Roman"/>
          <w:sz w:val="28"/>
          <w:szCs w:val="28"/>
        </w:rPr>
        <w:t>экспертизы проектов законов и проектов иных нормативных правовых актов;</w:t>
      </w:r>
    </w:p>
    <w:p w:rsidR="007F3617" w:rsidRPr="000D2389" w:rsidRDefault="007F3617" w:rsidP="000D2389">
      <w:pPr>
        <w:pStyle w:val="a3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389">
        <w:rPr>
          <w:rFonts w:ascii="Times New Roman" w:hAnsi="Times New Roman" w:cs="Times New Roman"/>
          <w:sz w:val="28"/>
          <w:szCs w:val="28"/>
        </w:rPr>
        <w:t>определяет соответствующую комиссию Общественной палаты, ответственную за</w:t>
      </w:r>
      <w:r w:rsidR="000D2389" w:rsidRPr="000D2389">
        <w:rPr>
          <w:rFonts w:ascii="Times New Roman" w:hAnsi="Times New Roman" w:cs="Times New Roman"/>
          <w:sz w:val="28"/>
          <w:szCs w:val="28"/>
        </w:rPr>
        <w:t xml:space="preserve"> </w:t>
      </w:r>
      <w:r w:rsidRPr="000D2389">
        <w:rPr>
          <w:rFonts w:ascii="Times New Roman" w:hAnsi="Times New Roman" w:cs="Times New Roman"/>
          <w:sz w:val="28"/>
          <w:szCs w:val="28"/>
        </w:rPr>
        <w:t>подготовку проекта заключения Общественной палаты по проекту нормативного</w:t>
      </w:r>
      <w:r w:rsidR="000D2389" w:rsidRPr="000D2389">
        <w:rPr>
          <w:rFonts w:ascii="Times New Roman" w:hAnsi="Times New Roman" w:cs="Times New Roman"/>
          <w:sz w:val="28"/>
          <w:szCs w:val="28"/>
        </w:rPr>
        <w:t xml:space="preserve"> </w:t>
      </w:r>
      <w:r w:rsidRPr="000D2389">
        <w:rPr>
          <w:rFonts w:ascii="Times New Roman" w:hAnsi="Times New Roman" w:cs="Times New Roman"/>
          <w:sz w:val="28"/>
          <w:szCs w:val="28"/>
        </w:rPr>
        <w:t>правового акта, а в случае если предмет рассматриваемого проекта нормативного</w:t>
      </w:r>
      <w:r w:rsidR="000D2389" w:rsidRPr="000D2389">
        <w:rPr>
          <w:rFonts w:ascii="Times New Roman" w:hAnsi="Times New Roman" w:cs="Times New Roman"/>
          <w:sz w:val="28"/>
          <w:szCs w:val="28"/>
        </w:rPr>
        <w:t xml:space="preserve"> </w:t>
      </w:r>
      <w:r w:rsidRPr="000D2389">
        <w:rPr>
          <w:rFonts w:ascii="Times New Roman" w:hAnsi="Times New Roman" w:cs="Times New Roman"/>
          <w:sz w:val="28"/>
          <w:szCs w:val="28"/>
        </w:rPr>
        <w:t>правового акта соответствует вопросам ведения другой комиссии Общественной</w:t>
      </w:r>
      <w:r w:rsidR="000D2389" w:rsidRPr="000D2389">
        <w:rPr>
          <w:rFonts w:ascii="Times New Roman" w:hAnsi="Times New Roman" w:cs="Times New Roman"/>
          <w:sz w:val="28"/>
          <w:szCs w:val="28"/>
        </w:rPr>
        <w:t xml:space="preserve"> </w:t>
      </w:r>
      <w:r w:rsidRPr="000D2389">
        <w:rPr>
          <w:rFonts w:ascii="Times New Roman" w:hAnsi="Times New Roman" w:cs="Times New Roman"/>
          <w:sz w:val="28"/>
          <w:szCs w:val="28"/>
        </w:rPr>
        <w:t>палаты, определяет данную комиссию в качестве соисполнителя по данному</w:t>
      </w:r>
      <w:r w:rsidR="000D2389">
        <w:rPr>
          <w:rFonts w:ascii="Times New Roman" w:hAnsi="Times New Roman" w:cs="Times New Roman"/>
          <w:sz w:val="28"/>
          <w:szCs w:val="28"/>
        </w:rPr>
        <w:t xml:space="preserve"> </w:t>
      </w:r>
      <w:r w:rsidRPr="000D2389">
        <w:rPr>
          <w:rFonts w:ascii="Times New Roman" w:hAnsi="Times New Roman" w:cs="Times New Roman"/>
          <w:sz w:val="28"/>
          <w:szCs w:val="28"/>
        </w:rPr>
        <w:t>проекту;</w:t>
      </w:r>
    </w:p>
    <w:p w:rsidR="007F3617" w:rsidRPr="000D2389" w:rsidRDefault="007F3617" w:rsidP="000D2389">
      <w:pPr>
        <w:pStyle w:val="a3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389">
        <w:rPr>
          <w:rFonts w:ascii="Times New Roman" w:hAnsi="Times New Roman" w:cs="Times New Roman"/>
          <w:sz w:val="28"/>
          <w:szCs w:val="28"/>
        </w:rPr>
        <w:t>по совместным предложениям двух или более комиссий Общественной палаты о</w:t>
      </w:r>
      <w:r w:rsidR="000D2389" w:rsidRPr="000D2389">
        <w:rPr>
          <w:rFonts w:ascii="Times New Roman" w:hAnsi="Times New Roman" w:cs="Times New Roman"/>
          <w:sz w:val="28"/>
          <w:szCs w:val="28"/>
        </w:rPr>
        <w:t xml:space="preserve"> </w:t>
      </w:r>
      <w:r w:rsidRPr="000D2389">
        <w:rPr>
          <w:rFonts w:ascii="Times New Roman" w:hAnsi="Times New Roman" w:cs="Times New Roman"/>
          <w:sz w:val="28"/>
          <w:szCs w:val="28"/>
        </w:rPr>
        <w:t>создании объединенных рабочих групп для проведения экспертизы проектов</w:t>
      </w:r>
      <w:r w:rsidR="000D2389" w:rsidRPr="000D2389">
        <w:rPr>
          <w:rFonts w:ascii="Times New Roman" w:hAnsi="Times New Roman" w:cs="Times New Roman"/>
          <w:sz w:val="28"/>
          <w:szCs w:val="28"/>
        </w:rPr>
        <w:t xml:space="preserve"> </w:t>
      </w:r>
      <w:r w:rsidRPr="000D2389">
        <w:rPr>
          <w:rFonts w:ascii="Times New Roman" w:hAnsi="Times New Roman" w:cs="Times New Roman"/>
          <w:sz w:val="28"/>
          <w:szCs w:val="28"/>
        </w:rPr>
        <w:t>нормативных правовых документов утверждает персональный состав таких</w:t>
      </w:r>
      <w:r w:rsidR="000D2389">
        <w:rPr>
          <w:rFonts w:ascii="Times New Roman" w:hAnsi="Times New Roman" w:cs="Times New Roman"/>
          <w:sz w:val="28"/>
          <w:szCs w:val="28"/>
        </w:rPr>
        <w:t xml:space="preserve"> </w:t>
      </w:r>
      <w:r w:rsidRPr="000D2389">
        <w:rPr>
          <w:rFonts w:ascii="Times New Roman" w:hAnsi="Times New Roman" w:cs="Times New Roman"/>
          <w:sz w:val="28"/>
          <w:szCs w:val="28"/>
        </w:rPr>
        <w:t>рабочих групп;</w:t>
      </w:r>
    </w:p>
    <w:p w:rsidR="007F3617" w:rsidRPr="000D2389" w:rsidRDefault="007F3617" w:rsidP="000D2389">
      <w:pPr>
        <w:pStyle w:val="a3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389">
        <w:rPr>
          <w:rFonts w:ascii="Times New Roman" w:hAnsi="Times New Roman" w:cs="Times New Roman"/>
          <w:sz w:val="28"/>
          <w:szCs w:val="28"/>
        </w:rPr>
        <w:t xml:space="preserve">в период между заседаниями Общественной палаты </w:t>
      </w:r>
      <w:r w:rsidR="000D2389">
        <w:rPr>
          <w:rFonts w:ascii="Times New Roman" w:hAnsi="Times New Roman" w:cs="Times New Roman"/>
          <w:sz w:val="28"/>
          <w:szCs w:val="28"/>
        </w:rPr>
        <w:t>утверждает</w:t>
      </w:r>
      <w:r w:rsidRPr="000D2389">
        <w:rPr>
          <w:rFonts w:ascii="Times New Roman" w:hAnsi="Times New Roman" w:cs="Times New Roman"/>
          <w:sz w:val="28"/>
          <w:szCs w:val="28"/>
        </w:rPr>
        <w:t xml:space="preserve"> запросы в органы</w:t>
      </w:r>
      <w:r w:rsidR="000D2389">
        <w:rPr>
          <w:rFonts w:ascii="Times New Roman" w:hAnsi="Times New Roman" w:cs="Times New Roman"/>
          <w:sz w:val="28"/>
          <w:szCs w:val="28"/>
        </w:rPr>
        <w:t xml:space="preserve"> </w:t>
      </w:r>
      <w:r w:rsidRPr="000D2389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0D2389">
        <w:rPr>
          <w:rFonts w:ascii="Times New Roman" w:hAnsi="Times New Roman" w:cs="Times New Roman"/>
          <w:sz w:val="28"/>
          <w:szCs w:val="28"/>
        </w:rPr>
        <w:t>Кингисеппского муниципального района</w:t>
      </w:r>
      <w:r w:rsidRPr="000D2389">
        <w:rPr>
          <w:rFonts w:ascii="Times New Roman" w:hAnsi="Times New Roman" w:cs="Times New Roman"/>
          <w:sz w:val="28"/>
          <w:szCs w:val="28"/>
        </w:rPr>
        <w:t xml:space="preserve"> и другие организации;</w:t>
      </w:r>
    </w:p>
    <w:p w:rsidR="007F3617" w:rsidRPr="000D2389" w:rsidRDefault="007F3617" w:rsidP="000D2389">
      <w:pPr>
        <w:pStyle w:val="a3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389">
        <w:rPr>
          <w:rFonts w:ascii="Times New Roman" w:hAnsi="Times New Roman" w:cs="Times New Roman"/>
          <w:sz w:val="28"/>
          <w:szCs w:val="28"/>
        </w:rPr>
        <w:t>созывает внеочередное заседание Палаты и определяет дату его проведения;</w:t>
      </w:r>
    </w:p>
    <w:p w:rsidR="000D2389" w:rsidRPr="000D2389" w:rsidRDefault="007F3617" w:rsidP="000D2389">
      <w:pPr>
        <w:pStyle w:val="a3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389">
        <w:rPr>
          <w:rFonts w:ascii="Times New Roman" w:hAnsi="Times New Roman" w:cs="Times New Roman"/>
          <w:sz w:val="28"/>
          <w:szCs w:val="28"/>
        </w:rPr>
        <w:t>принимает решение о проведении слушаний по общественно важным проблемам,</w:t>
      </w:r>
      <w:r w:rsidR="000D2389">
        <w:rPr>
          <w:rFonts w:ascii="Times New Roman" w:hAnsi="Times New Roman" w:cs="Times New Roman"/>
          <w:sz w:val="28"/>
          <w:szCs w:val="28"/>
        </w:rPr>
        <w:t xml:space="preserve"> </w:t>
      </w:r>
      <w:r w:rsidRPr="000D2389">
        <w:rPr>
          <w:rFonts w:ascii="Times New Roman" w:hAnsi="Times New Roman" w:cs="Times New Roman"/>
          <w:sz w:val="28"/>
          <w:szCs w:val="28"/>
        </w:rPr>
        <w:t>круглых столов и иных публичных мероприятий Общественной</w:t>
      </w:r>
      <w:r w:rsidR="000D2389">
        <w:rPr>
          <w:rFonts w:ascii="Times New Roman" w:hAnsi="Times New Roman" w:cs="Times New Roman"/>
          <w:sz w:val="28"/>
          <w:szCs w:val="28"/>
        </w:rPr>
        <w:t xml:space="preserve"> </w:t>
      </w:r>
      <w:r w:rsidRPr="000D2389">
        <w:rPr>
          <w:rFonts w:ascii="Times New Roman" w:hAnsi="Times New Roman" w:cs="Times New Roman"/>
          <w:sz w:val="28"/>
          <w:szCs w:val="28"/>
        </w:rPr>
        <w:t>палаты;</w:t>
      </w:r>
    </w:p>
    <w:p w:rsidR="007F3617" w:rsidRPr="000D2389" w:rsidRDefault="007F3617" w:rsidP="000D2389">
      <w:pPr>
        <w:pStyle w:val="a3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389">
        <w:rPr>
          <w:rFonts w:ascii="Times New Roman" w:hAnsi="Times New Roman" w:cs="Times New Roman"/>
          <w:sz w:val="28"/>
          <w:szCs w:val="28"/>
        </w:rPr>
        <w:t>дает поручения комиссиям, председателям комиссий, руководителям рабочих</w:t>
      </w:r>
    </w:p>
    <w:p w:rsidR="007F3617" w:rsidRPr="000D2389" w:rsidRDefault="007F3617" w:rsidP="000D2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389">
        <w:rPr>
          <w:rFonts w:ascii="Times New Roman" w:hAnsi="Times New Roman" w:cs="Times New Roman"/>
          <w:sz w:val="28"/>
          <w:szCs w:val="28"/>
        </w:rPr>
        <w:t>групп Общественной палаты;</w:t>
      </w:r>
    </w:p>
    <w:p w:rsidR="007F3617" w:rsidRPr="000D2389" w:rsidRDefault="007F3617" w:rsidP="000D2389">
      <w:pPr>
        <w:pStyle w:val="a3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389">
        <w:rPr>
          <w:rFonts w:ascii="Times New Roman" w:hAnsi="Times New Roman" w:cs="Times New Roman"/>
          <w:sz w:val="28"/>
          <w:szCs w:val="28"/>
        </w:rPr>
        <w:lastRenderedPageBreak/>
        <w:t>принимает решение о поддержке гражданских инициатив;</w:t>
      </w:r>
    </w:p>
    <w:p w:rsidR="007F3617" w:rsidRPr="000D2389" w:rsidRDefault="007F3617" w:rsidP="000D2389">
      <w:pPr>
        <w:pStyle w:val="a3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389">
        <w:rPr>
          <w:rFonts w:ascii="Times New Roman" w:hAnsi="Times New Roman" w:cs="Times New Roman"/>
          <w:sz w:val="28"/>
          <w:szCs w:val="28"/>
        </w:rPr>
        <w:t>вносит предложения по изменению Регламента Общественной палаты;</w:t>
      </w:r>
    </w:p>
    <w:p w:rsidR="007F3617" w:rsidRPr="000D2389" w:rsidRDefault="007F3617" w:rsidP="000D2389">
      <w:pPr>
        <w:pStyle w:val="a3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389">
        <w:rPr>
          <w:rFonts w:ascii="Times New Roman" w:hAnsi="Times New Roman" w:cs="Times New Roman"/>
          <w:sz w:val="28"/>
          <w:szCs w:val="28"/>
        </w:rPr>
        <w:t>решает иные вопросы работы Общественной палаты в соответствии с настоящим</w:t>
      </w:r>
      <w:r w:rsidR="000D2389">
        <w:rPr>
          <w:rFonts w:ascii="Times New Roman" w:hAnsi="Times New Roman" w:cs="Times New Roman"/>
          <w:sz w:val="28"/>
          <w:szCs w:val="28"/>
        </w:rPr>
        <w:t xml:space="preserve"> </w:t>
      </w:r>
      <w:r w:rsidRPr="000D2389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7F3617" w:rsidRPr="000D2389" w:rsidRDefault="007F3617" w:rsidP="007F3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389">
        <w:rPr>
          <w:rFonts w:ascii="Times New Roman" w:hAnsi="Times New Roman" w:cs="Times New Roman"/>
          <w:sz w:val="28"/>
          <w:szCs w:val="28"/>
        </w:rPr>
        <w:t>2. Полномочия Совета прекращаются с истечением срока полномочий очередного</w:t>
      </w:r>
      <w:r w:rsidR="00823981">
        <w:rPr>
          <w:rFonts w:ascii="Times New Roman" w:hAnsi="Times New Roman" w:cs="Times New Roman"/>
          <w:sz w:val="28"/>
          <w:szCs w:val="28"/>
        </w:rPr>
        <w:t xml:space="preserve"> </w:t>
      </w:r>
      <w:r w:rsidRPr="000D2389">
        <w:rPr>
          <w:rFonts w:ascii="Times New Roman" w:hAnsi="Times New Roman" w:cs="Times New Roman"/>
          <w:sz w:val="28"/>
          <w:szCs w:val="28"/>
        </w:rPr>
        <w:t>созыва Общественной палаты.</w:t>
      </w:r>
    </w:p>
    <w:p w:rsidR="000D2389" w:rsidRPr="00D04C2E" w:rsidRDefault="000D2389" w:rsidP="007F361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3617" w:rsidRPr="00BA5DDD" w:rsidRDefault="007F3617" w:rsidP="00BA5D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DDD">
        <w:rPr>
          <w:rFonts w:ascii="Times New Roman" w:hAnsi="Times New Roman" w:cs="Times New Roman"/>
          <w:b/>
          <w:sz w:val="28"/>
          <w:szCs w:val="28"/>
        </w:rPr>
        <w:t xml:space="preserve">ГЛАВА 4. ПОРЯДОК ИЗБРАНИЯ, ДЕЯТЕЛЬНОСТИ </w:t>
      </w:r>
    </w:p>
    <w:p w:rsidR="007F3617" w:rsidRPr="00BA5DDD" w:rsidRDefault="007F3617" w:rsidP="00BA5D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DDD">
        <w:rPr>
          <w:rFonts w:ascii="Times New Roman" w:hAnsi="Times New Roman" w:cs="Times New Roman"/>
          <w:b/>
          <w:sz w:val="28"/>
          <w:szCs w:val="28"/>
        </w:rPr>
        <w:t xml:space="preserve">ЗАМЕСТИТЕЛЯ ПРЕДСЕДАТЕЛЯ И СЕКРЕТАРЯ </w:t>
      </w:r>
      <w:proofErr w:type="gramStart"/>
      <w:r w:rsidRPr="00BA5DDD">
        <w:rPr>
          <w:rFonts w:ascii="Times New Roman" w:hAnsi="Times New Roman" w:cs="Times New Roman"/>
          <w:b/>
          <w:sz w:val="28"/>
          <w:szCs w:val="28"/>
        </w:rPr>
        <w:t>ОБЩЕСТВЕННОЙ</w:t>
      </w:r>
      <w:proofErr w:type="gramEnd"/>
    </w:p>
    <w:p w:rsidR="007F3617" w:rsidRPr="00BA5DDD" w:rsidRDefault="007F3617" w:rsidP="00BA5D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DDD">
        <w:rPr>
          <w:rFonts w:ascii="Times New Roman" w:hAnsi="Times New Roman" w:cs="Times New Roman"/>
          <w:b/>
          <w:sz w:val="28"/>
          <w:szCs w:val="28"/>
        </w:rPr>
        <w:t>ПАЛАТЫ</w:t>
      </w:r>
    </w:p>
    <w:p w:rsidR="007F3F7B" w:rsidRPr="007F3F7B" w:rsidRDefault="007F3F7B" w:rsidP="007F3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3617" w:rsidRPr="007F3F7B" w:rsidRDefault="007F3617" w:rsidP="007F36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F7B">
        <w:rPr>
          <w:rFonts w:ascii="Times New Roman" w:hAnsi="Times New Roman" w:cs="Times New Roman"/>
          <w:b/>
          <w:sz w:val="28"/>
          <w:szCs w:val="28"/>
        </w:rPr>
        <w:t>Статья 2</w:t>
      </w:r>
      <w:r w:rsidR="007F3F7B" w:rsidRPr="007F3F7B">
        <w:rPr>
          <w:rFonts w:ascii="Times New Roman" w:hAnsi="Times New Roman" w:cs="Times New Roman"/>
          <w:b/>
          <w:sz w:val="28"/>
          <w:szCs w:val="28"/>
        </w:rPr>
        <w:t>0</w:t>
      </w:r>
      <w:r w:rsidRPr="007F3F7B">
        <w:rPr>
          <w:rFonts w:ascii="Times New Roman" w:hAnsi="Times New Roman" w:cs="Times New Roman"/>
          <w:b/>
          <w:sz w:val="28"/>
          <w:szCs w:val="28"/>
        </w:rPr>
        <w:t>. Заместитель председателя Общественной палаты</w:t>
      </w:r>
    </w:p>
    <w:p w:rsidR="007F3617" w:rsidRPr="007F3F7B" w:rsidRDefault="007F3617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F7B">
        <w:rPr>
          <w:rFonts w:ascii="Times New Roman" w:hAnsi="Times New Roman" w:cs="Times New Roman"/>
          <w:sz w:val="28"/>
          <w:szCs w:val="28"/>
        </w:rPr>
        <w:t>1. Заместитель председателя Общественной палаты избирается по предложению</w:t>
      </w:r>
      <w:r w:rsidR="007F3F7B" w:rsidRPr="007F3F7B">
        <w:rPr>
          <w:rFonts w:ascii="Times New Roman" w:hAnsi="Times New Roman" w:cs="Times New Roman"/>
          <w:sz w:val="28"/>
          <w:szCs w:val="28"/>
        </w:rPr>
        <w:t xml:space="preserve"> </w:t>
      </w:r>
      <w:r w:rsidRPr="007F3F7B">
        <w:rPr>
          <w:rFonts w:ascii="Times New Roman" w:hAnsi="Times New Roman" w:cs="Times New Roman"/>
          <w:sz w:val="28"/>
          <w:szCs w:val="28"/>
        </w:rPr>
        <w:t>председателя Общественной палаты на заседании Палаты большинством голосов</w:t>
      </w:r>
      <w:r w:rsidR="00823981">
        <w:rPr>
          <w:rFonts w:ascii="Times New Roman" w:hAnsi="Times New Roman" w:cs="Times New Roman"/>
          <w:sz w:val="28"/>
          <w:szCs w:val="28"/>
        </w:rPr>
        <w:t xml:space="preserve"> </w:t>
      </w:r>
      <w:r w:rsidRPr="007F3F7B">
        <w:rPr>
          <w:rFonts w:ascii="Times New Roman" w:hAnsi="Times New Roman" w:cs="Times New Roman"/>
          <w:sz w:val="28"/>
          <w:szCs w:val="28"/>
        </w:rPr>
        <w:t>от установленного числа членов Общественной палаты.</w:t>
      </w:r>
    </w:p>
    <w:p w:rsidR="007F3617" w:rsidRPr="007F3F7B" w:rsidRDefault="007F3F7B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F7B">
        <w:rPr>
          <w:rFonts w:ascii="Times New Roman" w:hAnsi="Times New Roman" w:cs="Times New Roman"/>
          <w:sz w:val="28"/>
          <w:szCs w:val="28"/>
        </w:rPr>
        <w:t xml:space="preserve">2. Заместитель </w:t>
      </w:r>
      <w:r w:rsidR="007F3617" w:rsidRPr="007F3F7B">
        <w:rPr>
          <w:rFonts w:ascii="Times New Roman" w:hAnsi="Times New Roman" w:cs="Times New Roman"/>
          <w:sz w:val="28"/>
          <w:szCs w:val="28"/>
        </w:rPr>
        <w:t>председателя Общественной палаты  курир</w:t>
      </w:r>
      <w:r w:rsidRPr="007F3F7B">
        <w:rPr>
          <w:rFonts w:ascii="Times New Roman" w:hAnsi="Times New Roman" w:cs="Times New Roman"/>
          <w:sz w:val="28"/>
          <w:szCs w:val="28"/>
        </w:rPr>
        <w:t>ует</w:t>
      </w:r>
      <w:r w:rsidR="007F3617" w:rsidRPr="007F3F7B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7F3F7B">
        <w:rPr>
          <w:rFonts w:ascii="Times New Roman" w:hAnsi="Times New Roman" w:cs="Times New Roman"/>
          <w:sz w:val="28"/>
          <w:szCs w:val="28"/>
        </w:rPr>
        <w:t>у</w:t>
      </w:r>
      <w:r w:rsidR="007F3617" w:rsidRPr="007F3F7B">
        <w:rPr>
          <w:rFonts w:ascii="Times New Roman" w:hAnsi="Times New Roman" w:cs="Times New Roman"/>
          <w:sz w:val="28"/>
          <w:szCs w:val="28"/>
        </w:rPr>
        <w:t xml:space="preserve"> комиссий Общественной палаты и ее</w:t>
      </w:r>
      <w:r w:rsidRPr="007F3F7B">
        <w:rPr>
          <w:rFonts w:ascii="Times New Roman" w:hAnsi="Times New Roman" w:cs="Times New Roman"/>
          <w:sz w:val="28"/>
          <w:szCs w:val="28"/>
        </w:rPr>
        <w:t xml:space="preserve"> </w:t>
      </w:r>
      <w:r w:rsidR="007F3617" w:rsidRPr="007F3F7B">
        <w:rPr>
          <w:rFonts w:ascii="Times New Roman" w:hAnsi="Times New Roman" w:cs="Times New Roman"/>
          <w:sz w:val="28"/>
          <w:szCs w:val="28"/>
        </w:rPr>
        <w:t>рабочих групп.</w:t>
      </w:r>
    </w:p>
    <w:p w:rsidR="007F3617" w:rsidRPr="007F3F7B" w:rsidRDefault="007F3617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F7B">
        <w:rPr>
          <w:rFonts w:ascii="Times New Roman" w:hAnsi="Times New Roman" w:cs="Times New Roman"/>
          <w:sz w:val="28"/>
          <w:szCs w:val="28"/>
        </w:rPr>
        <w:t>3. Заместитель председателя Общественной палаты, исполня</w:t>
      </w:r>
      <w:r w:rsidR="007F3F7B" w:rsidRPr="007F3F7B">
        <w:rPr>
          <w:rFonts w:ascii="Times New Roman" w:hAnsi="Times New Roman" w:cs="Times New Roman"/>
          <w:sz w:val="28"/>
          <w:szCs w:val="28"/>
        </w:rPr>
        <w:t>ет</w:t>
      </w:r>
      <w:r w:rsidRPr="007F3F7B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7F3F7B">
        <w:rPr>
          <w:rFonts w:ascii="Times New Roman" w:hAnsi="Times New Roman" w:cs="Times New Roman"/>
          <w:sz w:val="28"/>
          <w:szCs w:val="28"/>
        </w:rPr>
        <w:t xml:space="preserve"> </w:t>
      </w:r>
      <w:r w:rsidRPr="007F3F7B">
        <w:rPr>
          <w:rFonts w:ascii="Times New Roman" w:hAnsi="Times New Roman" w:cs="Times New Roman"/>
          <w:sz w:val="28"/>
          <w:szCs w:val="28"/>
        </w:rPr>
        <w:t>председателя Общественной п</w:t>
      </w:r>
      <w:r w:rsidR="007F3F7B" w:rsidRPr="007F3F7B">
        <w:rPr>
          <w:rFonts w:ascii="Times New Roman" w:hAnsi="Times New Roman" w:cs="Times New Roman"/>
          <w:sz w:val="28"/>
          <w:szCs w:val="28"/>
        </w:rPr>
        <w:t xml:space="preserve">алаты на период его отсутствия. </w:t>
      </w:r>
    </w:p>
    <w:p w:rsidR="007F3F7B" w:rsidRDefault="007F3F7B" w:rsidP="007F361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3617" w:rsidRPr="007F3F7B" w:rsidRDefault="007F3617" w:rsidP="007F36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F7B">
        <w:rPr>
          <w:rFonts w:ascii="Times New Roman" w:hAnsi="Times New Roman" w:cs="Times New Roman"/>
          <w:b/>
          <w:sz w:val="28"/>
          <w:szCs w:val="28"/>
        </w:rPr>
        <w:t>Статья 2</w:t>
      </w:r>
      <w:r w:rsidR="00CD623C">
        <w:rPr>
          <w:rFonts w:ascii="Times New Roman" w:hAnsi="Times New Roman" w:cs="Times New Roman"/>
          <w:b/>
          <w:sz w:val="28"/>
          <w:szCs w:val="28"/>
        </w:rPr>
        <w:t>1</w:t>
      </w:r>
      <w:r w:rsidRPr="007F3F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3981">
        <w:rPr>
          <w:rFonts w:ascii="Times New Roman" w:hAnsi="Times New Roman" w:cs="Times New Roman"/>
          <w:b/>
          <w:sz w:val="28"/>
          <w:szCs w:val="28"/>
        </w:rPr>
        <w:t>Ответственный с</w:t>
      </w:r>
      <w:r w:rsidRPr="007F3F7B">
        <w:rPr>
          <w:rFonts w:ascii="Times New Roman" w:hAnsi="Times New Roman" w:cs="Times New Roman"/>
          <w:b/>
          <w:sz w:val="28"/>
          <w:szCs w:val="28"/>
        </w:rPr>
        <w:t>екретарь Общественной палаты</w:t>
      </w:r>
    </w:p>
    <w:p w:rsidR="007F3617" w:rsidRDefault="00823981" w:rsidP="00CA1DD3">
      <w:pPr>
        <w:pStyle w:val="a3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</w:t>
      </w:r>
      <w:r w:rsidR="007F3617" w:rsidRPr="007F3F7B">
        <w:rPr>
          <w:rFonts w:ascii="Times New Roman" w:hAnsi="Times New Roman" w:cs="Times New Roman"/>
          <w:sz w:val="28"/>
          <w:szCs w:val="28"/>
        </w:rPr>
        <w:t>екретарь Общественной палаты:</w:t>
      </w:r>
    </w:p>
    <w:p w:rsidR="001C0FE7" w:rsidRPr="007F3F7B" w:rsidRDefault="001C0FE7" w:rsidP="00CA1DD3">
      <w:pPr>
        <w:pStyle w:val="a3"/>
        <w:numPr>
          <w:ilvl w:val="0"/>
          <w:numId w:val="3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подсчет голосов при голосовании на заседании Общественной палаты и заседании Совета Палаты;</w:t>
      </w:r>
    </w:p>
    <w:p w:rsidR="007F3617" w:rsidRPr="007F3F7B" w:rsidRDefault="007F3F7B" w:rsidP="00CA1DD3">
      <w:pPr>
        <w:pStyle w:val="a3"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F7B">
        <w:rPr>
          <w:rFonts w:ascii="Times New Roman" w:hAnsi="Times New Roman" w:cs="Times New Roman"/>
          <w:sz w:val="28"/>
          <w:szCs w:val="28"/>
        </w:rPr>
        <w:t>совместно с председателем Общественной палаты подписывает протоколы заседаний Общественной палаты и Совета Общественной палаты.</w:t>
      </w:r>
    </w:p>
    <w:p w:rsidR="007F3617" w:rsidRPr="007F3F7B" w:rsidRDefault="007F3617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F7B">
        <w:rPr>
          <w:rFonts w:ascii="Times New Roman" w:hAnsi="Times New Roman" w:cs="Times New Roman"/>
          <w:sz w:val="28"/>
          <w:szCs w:val="28"/>
        </w:rPr>
        <w:t>2. Секретарь Общественной палаты избирается из числа членов Общественной</w:t>
      </w:r>
      <w:r w:rsidR="00823981">
        <w:rPr>
          <w:rFonts w:ascii="Times New Roman" w:hAnsi="Times New Roman" w:cs="Times New Roman"/>
          <w:sz w:val="28"/>
          <w:szCs w:val="28"/>
        </w:rPr>
        <w:t xml:space="preserve"> </w:t>
      </w:r>
      <w:r w:rsidR="007F3F7B">
        <w:rPr>
          <w:rFonts w:ascii="Times New Roman" w:hAnsi="Times New Roman" w:cs="Times New Roman"/>
          <w:sz w:val="28"/>
          <w:szCs w:val="28"/>
        </w:rPr>
        <w:t>палаты открытым голосованием.</w:t>
      </w:r>
    </w:p>
    <w:p w:rsidR="007F3617" w:rsidRPr="007F3F7B" w:rsidRDefault="007F3617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F7B">
        <w:rPr>
          <w:rFonts w:ascii="Times New Roman" w:hAnsi="Times New Roman" w:cs="Times New Roman"/>
          <w:sz w:val="28"/>
          <w:szCs w:val="28"/>
        </w:rPr>
        <w:t>3. Секретарь Общественной палаты считается избранным, если за него</w:t>
      </w:r>
      <w:r w:rsidR="007F3F7B">
        <w:rPr>
          <w:rFonts w:ascii="Times New Roman" w:hAnsi="Times New Roman" w:cs="Times New Roman"/>
          <w:sz w:val="28"/>
          <w:szCs w:val="28"/>
        </w:rPr>
        <w:t xml:space="preserve"> </w:t>
      </w:r>
      <w:r w:rsidRPr="007F3F7B">
        <w:rPr>
          <w:rFonts w:ascii="Times New Roman" w:hAnsi="Times New Roman" w:cs="Times New Roman"/>
          <w:sz w:val="28"/>
          <w:szCs w:val="28"/>
        </w:rPr>
        <w:t>проголосовало более половины от общего числа членов Общественной палаты.</w:t>
      </w:r>
    </w:p>
    <w:p w:rsidR="007F3F7B" w:rsidRDefault="007F3F7B" w:rsidP="007F361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3617" w:rsidRPr="00046FD9" w:rsidRDefault="007F3617" w:rsidP="004475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D9">
        <w:rPr>
          <w:rFonts w:ascii="Times New Roman" w:hAnsi="Times New Roman" w:cs="Times New Roman"/>
          <w:b/>
          <w:sz w:val="28"/>
          <w:szCs w:val="28"/>
        </w:rPr>
        <w:t>ГЛАВА 5. СОСТАВ, ПОРЯДОК ФОРМИРОВАНИЯ И ДЕЯТЕЛЬНОСТИ</w:t>
      </w:r>
    </w:p>
    <w:p w:rsidR="007F3617" w:rsidRPr="00046FD9" w:rsidRDefault="007F3617" w:rsidP="004475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D9">
        <w:rPr>
          <w:rFonts w:ascii="Times New Roman" w:hAnsi="Times New Roman" w:cs="Times New Roman"/>
          <w:b/>
          <w:sz w:val="28"/>
          <w:szCs w:val="28"/>
        </w:rPr>
        <w:t>КОМИССИЙ И РАБОЧИХ ГРУПП ОБЩЕСТВЕННОЙ ПАЛАТЫ</w:t>
      </w:r>
    </w:p>
    <w:p w:rsidR="007F3617" w:rsidRPr="0044759A" w:rsidRDefault="007F3617" w:rsidP="007F36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59A">
        <w:rPr>
          <w:rFonts w:ascii="Times New Roman" w:hAnsi="Times New Roman" w:cs="Times New Roman"/>
          <w:b/>
          <w:sz w:val="28"/>
          <w:szCs w:val="28"/>
        </w:rPr>
        <w:t>Статья 2</w:t>
      </w:r>
      <w:r w:rsidR="00CD623C">
        <w:rPr>
          <w:rFonts w:ascii="Times New Roman" w:hAnsi="Times New Roman" w:cs="Times New Roman"/>
          <w:b/>
          <w:sz w:val="28"/>
          <w:szCs w:val="28"/>
        </w:rPr>
        <w:t>2</w:t>
      </w:r>
      <w:r w:rsidRPr="0044759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7F3617" w:rsidRPr="0044759A" w:rsidRDefault="007F3617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59A">
        <w:rPr>
          <w:rFonts w:ascii="Times New Roman" w:hAnsi="Times New Roman" w:cs="Times New Roman"/>
          <w:sz w:val="28"/>
          <w:szCs w:val="28"/>
        </w:rPr>
        <w:t>1. Общественная палата образует постоянные</w:t>
      </w:r>
      <w:r w:rsidR="00823981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44759A">
        <w:rPr>
          <w:rFonts w:ascii="Times New Roman" w:hAnsi="Times New Roman" w:cs="Times New Roman"/>
          <w:sz w:val="28"/>
          <w:szCs w:val="28"/>
        </w:rPr>
        <w:t xml:space="preserve"> и</w:t>
      </w:r>
      <w:r w:rsidR="00823981">
        <w:rPr>
          <w:rFonts w:ascii="Times New Roman" w:hAnsi="Times New Roman" w:cs="Times New Roman"/>
          <w:sz w:val="28"/>
          <w:szCs w:val="28"/>
        </w:rPr>
        <w:t xml:space="preserve"> временные рабочие группы</w:t>
      </w:r>
      <w:r w:rsidR="0044759A" w:rsidRPr="0044759A">
        <w:rPr>
          <w:rFonts w:ascii="Times New Roman" w:hAnsi="Times New Roman" w:cs="Times New Roman"/>
          <w:sz w:val="28"/>
          <w:szCs w:val="28"/>
        </w:rPr>
        <w:t xml:space="preserve"> </w:t>
      </w:r>
      <w:r w:rsidRPr="0044759A">
        <w:rPr>
          <w:rFonts w:ascii="Times New Roman" w:hAnsi="Times New Roman" w:cs="Times New Roman"/>
          <w:sz w:val="28"/>
          <w:szCs w:val="28"/>
        </w:rPr>
        <w:t>Общественной палаты  из числа членов Палаты.</w:t>
      </w:r>
    </w:p>
    <w:p w:rsidR="007F3617" w:rsidRPr="0044759A" w:rsidRDefault="007F3617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59A">
        <w:rPr>
          <w:rFonts w:ascii="Times New Roman" w:hAnsi="Times New Roman" w:cs="Times New Roman"/>
          <w:sz w:val="28"/>
          <w:szCs w:val="28"/>
        </w:rPr>
        <w:t xml:space="preserve">2. Персональный состав постоянных комиссий </w:t>
      </w:r>
      <w:r w:rsidR="00823981">
        <w:rPr>
          <w:rFonts w:ascii="Times New Roman" w:hAnsi="Times New Roman" w:cs="Times New Roman"/>
          <w:sz w:val="28"/>
          <w:szCs w:val="28"/>
        </w:rPr>
        <w:t xml:space="preserve">и рабочих групп </w:t>
      </w:r>
      <w:r w:rsidRPr="0044759A">
        <w:rPr>
          <w:rFonts w:ascii="Times New Roman" w:hAnsi="Times New Roman" w:cs="Times New Roman"/>
          <w:sz w:val="28"/>
          <w:szCs w:val="28"/>
        </w:rPr>
        <w:t>утверждается на заседании</w:t>
      </w:r>
      <w:r w:rsidR="0044759A" w:rsidRPr="0044759A">
        <w:rPr>
          <w:rFonts w:ascii="Times New Roman" w:hAnsi="Times New Roman" w:cs="Times New Roman"/>
          <w:sz w:val="28"/>
          <w:szCs w:val="28"/>
        </w:rPr>
        <w:t xml:space="preserve"> </w:t>
      </w:r>
      <w:r w:rsidRPr="0044759A">
        <w:rPr>
          <w:rFonts w:ascii="Times New Roman" w:hAnsi="Times New Roman" w:cs="Times New Roman"/>
          <w:sz w:val="28"/>
          <w:szCs w:val="28"/>
        </w:rPr>
        <w:t>Палаты.</w:t>
      </w:r>
    </w:p>
    <w:p w:rsidR="0044759A" w:rsidRDefault="0044759A" w:rsidP="007F361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3617" w:rsidRPr="0044759A" w:rsidRDefault="007F3617" w:rsidP="007F36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59A">
        <w:rPr>
          <w:rFonts w:ascii="Times New Roman" w:hAnsi="Times New Roman" w:cs="Times New Roman"/>
          <w:b/>
          <w:sz w:val="28"/>
          <w:szCs w:val="28"/>
        </w:rPr>
        <w:t>Статья 2</w:t>
      </w:r>
      <w:r w:rsidR="00CD623C">
        <w:rPr>
          <w:rFonts w:ascii="Times New Roman" w:hAnsi="Times New Roman" w:cs="Times New Roman"/>
          <w:b/>
          <w:sz w:val="28"/>
          <w:szCs w:val="28"/>
        </w:rPr>
        <w:t>3</w:t>
      </w:r>
      <w:r w:rsidRPr="0044759A">
        <w:rPr>
          <w:rFonts w:ascii="Times New Roman" w:hAnsi="Times New Roman" w:cs="Times New Roman"/>
          <w:b/>
          <w:sz w:val="28"/>
          <w:szCs w:val="28"/>
        </w:rPr>
        <w:t>. Порядок формирования комиссий Общественной палаты</w:t>
      </w:r>
    </w:p>
    <w:p w:rsidR="007F3617" w:rsidRPr="0044759A" w:rsidRDefault="007F3617" w:rsidP="00CA1DD3">
      <w:pPr>
        <w:pStyle w:val="a3"/>
        <w:numPr>
          <w:ilvl w:val="0"/>
          <w:numId w:val="24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59A">
        <w:rPr>
          <w:rFonts w:ascii="Times New Roman" w:hAnsi="Times New Roman" w:cs="Times New Roman"/>
          <w:sz w:val="28"/>
          <w:szCs w:val="28"/>
        </w:rPr>
        <w:t>Постоянные комиссии образуются на срок действия полномочий Общественной</w:t>
      </w:r>
      <w:r w:rsidR="0044759A">
        <w:rPr>
          <w:rFonts w:ascii="Times New Roman" w:hAnsi="Times New Roman" w:cs="Times New Roman"/>
          <w:sz w:val="28"/>
          <w:szCs w:val="28"/>
        </w:rPr>
        <w:t xml:space="preserve"> </w:t>
      </w:r>
      <w:r w:rsidRPr="0044759A">
        <w:rPr>
          <w:rFonts w:ascii="Times New Roman" w:hAnsi="Times New Roman" w:cs="Times New Roman"/>
          <w:sz w:val="28"/>
          <w:szCs w:val="28"/>
        </w:rPr>
        <w:t>палаты.</w:t>
      </w:r>
    </w:p>
    <w:p w:rsidR="007F3617" w:rsidRPr="0044759A" w:rsidRDefault="0044759A" w:rsidP="00CA1DD3">
      <w:pPr>
        <w:pStyle w:val="a3"/>
        <w:numPr>
          <w:ilvl w:val="0"/>
          <w:numId w:val="21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7F3617" w:rsidRPr="0044759A">
        <w:rPr>
          <w:rFonts w:ascii="Times New Roman" w:hAnsi="Times New Roman" w:cs="Times New Roman"/>
          <w:sz w:val="28"/>
          <w:szCs w:val="28"/>
        </w:rPr>
        <w:t>абочие группы образуются решением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617" w:rsidRPr="0044759A">
        <w:rPr>
          <w:rFonts w:ascii="Times New Roman" w:hAnsi="Times New Roman" w:cs="Times New Roman"/>
          <w:sz w:val="28"/>
          <w:szCs w:val="28"/>
        </w:rPr>
        <w:t>палаты на срок, определяемый Общественной палатой.</w:t>
      </w:r>
    </w:p>
    <w:p w:rsidR="007F3617" w:rsidRPr="0044759A" w:rsidRDefault="007F3617" w:rsidP="00CA1DD3">
      <w:pPr>
        <w:pStyle w:val="a3"/>
        <w:numPr>
          <w:ilvl w:val="0"/>
          <w:numId w:val="21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59A">
        <w:rPr>
          <w:rFonts w:ascii="Times New Roman" w:hAnsi="Times New Roman" w:cs="Times New Roman"/>
          <w:sz w:val="28"/>
          <w:szCs w:val="28"/>
        </w:rPr>
        <w:t>Участие члена Общественной палаты в работе комиссии осуществляется на</w:t>
      </w:r>
      <w:r w:rsidR="0044759A">
        <w:rPr>
          <w:rFonts w:ascii="Times New Roman" w:hAnsi="Times New Roman" w:cs="Times New Roman"/>
          <w:sz w:val="28"/>
          <w:szCs w:val="28"/>
        </w:rPr>
        <w:t xml:space="preserve"> </w:t>
      </w:r>
      <w:r w:rsidRPr="0044759A">
        <w:rPr>
          <w:rFonts w:ascii="Times New Roman" w:hAnsi="Times New Roman" w:cs="Times New Roman"/>
          <w:sz w:val="28"/>
          <w:szCs w:val="28"/>
        </w:rPr>
        <w:t>основе добровольного выбора.</w:t>
      </w:r>
    </w:p>
    <w:p w:rsidR="007F3617" w:rsidRPr="0044759A" w:rsidRDefault="007F3617" w:rsidP="00CA1DD3">
      <w:pPr>
        <w:pStyle w:val="a3"/>
        <w:numPr>
          <w:ilvl w:val="0"/>
          <w:numId w:val="21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59A">
        <w:rPr>
          <w:rFonts w:ascii="Times New Roman" w:hAnsi="Times New Roman" w:cs="Times New Roman"/>
          <w:sz w:val="28"/>
          <w:szCs w:val="28"/>
        </w:rPr>
        <w:t>Численный состав постоянной комиссии определяется Палатой, но не может</w:t>
      </w:r>
      <w:r w:rsidR="0044759A" w:rsidRPr="0044759A">
        <w:rPr>
          <w:rFonts w:ascii="Times New Roman" w:hAnsi="Times New Roman" w:cs="Times New Roman"/>
          <w:sz w:val="28"/>
          <w:szCs w:val="28"/>
        </w:rPr>
        <w:t xml:space="preserve"> </w:t>
      </w:r>
      <w:r w:rsidRPr="0044759A">
        <w:rPr>
          <w:rFonts w:ascii="Times New Roman" w:hAnsi="Times New Roman" w:cs="Times New Roman"/>
          <w:sz w:val="28"/>
          <w:szCs w:val="28"/>
        </w:rPr>
        <w:t xml:space="preserve">быть менее </w:t>
      </w:r>
      <w:r w:rsidR="0044759A" w:rsidRPr="0044759A">
        <w:rPr>
          <w:rFonts w:ascii="Times New Roman" w:hAnsi="Times New Roman" w:cs="Times New Roman"/>
          <w:sz w:val="28"/>
          <w:szCs w:val="28"/>
        </w:rPr>
        <w:t>3</w:t>
      </w:r>
      <w:r w:rsidRPr="0044759A">
        <w:rPr>
          <w:rFonts w:ascii="Times New Roman" w:hAnsi="Times New Roman" w:cs="Times New Roman"/>
          <w:sz w:val="28"/>
          <w:szCs w:val="28"/>
        </w:rPr>
        <w:t xml:space="preserve"> членов Палаты.</w:t>
      </w:r>
    </w:p>
    <w:p w:rsidR="007F3617" w:rsidRPr="0044759A" w:rsidRDefault="007F3617" w:rsidP="00CA1DD3">
      <w:pPr>
        <w:pStyle w:val="a3"/>
        <w:numPr>
          <w:ilvl w:val="0"/>
          <w:numId w:val="21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59A">
        <w:rPr>
          <w:rFonts w:ascii="Times New Roman" w:hAnsi="Times New Roman" w:cs="Times New Roman"/>
          <w:sz w:val="28"/>
          <w:szCs w:val="28"/>
        </w:rPr>
        <w:t>В состав постоянных комиссий не могут входить председатель Общественной</w:t>
      </w:r>
      <w:r w:rsidR="0044759A" w:rsidRPr="0044759A">
        <w:rPr>
          <w:rFonts w:ascii="Times New Roman" w:hAnsi="Times New Roman" w:cs="Times New Roman"/>
          <w:sz w:val="28"/>
          <w:szCs w:val="28"/>
        </w:rPr>
        <w:t xml:space="preserve"> </w:t>
      </w:r>
      <w:r w:rsidRPr="0044759A">
        <w:rPr>
          <w:rFonts w:ascii="Times New Roman" w:hAnsi="Times New Roman" w:cs="Times New Roman"/>
          <w:sz w:val="28"/>
          <w:szCs w:val="28"/>
        </w:rPr>
        <w:t>палаты и заместитель председателя Общественный палаты.</w:t>
      </w:r>
    </w:p>
    <w:p w:rsidR="007F3617" w:rsidRPr="0044759A" w:rsidRDefault="007F3617" w:rsidP="00CA1DD3">
      <w:pPr>
        <w:pStyle w:val="a3"/>
        <w:numPr>
          <w:ilvl w:val="0"/>
          <w:numId w:val="21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59A">
        <w:rPr>
          <w:rFonts w:ascii="Times New Roman" w:hAnsi="Times New Roman" w:cs="Times New Roman"/>
          <w:sz w:val="28"/>
          <w:szCs w:val="28"/>
        </w:rPr>
        <w:t>Член Палаты входит в состав не менее одной и не более двух постоянных</w:t>
      </w:r>
      <w:r w:rsidR="0044759A" w:rsidRPr="0044759A">
        <w:rPr>
          <w:rFonts w:ascii="Times New Roman" w:hAnsi="Times New Roman" w:cs="Times New Roman"/>
          <w:sz w:val="28"/>
          <w:szCs w:val="28"/>
        </w:rPr>
        <w:t xml:space="preserve"> </w:t>
      </w:r>
      <w:r w:rsidRPr="0044759A">
        <w:rPr>
          <w:rFonts w:ascii="Times New Roman" w:hAnsi="Times New Roman" w:cs="Times New Roman"/>
          <w:sz w:val="28"/>
          <w:szCs w:val="28"/>
        </w:rPr>
        <w:t>комиссий.</w:t>
      </w:r>
    </w:p>
    <w:p w:rsidR="007F3617" w:rsidRPr="0044759A" w:rsidRDefault="007F3617" w:rsidP="00CA1DD3">
      <w:pPr>
        <w:pStyle w:val="a3"/>
        <w:numPr>
          <w:ilvl w:val="0"/>
          <w:numId w:val="21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59A">
        <w:rPr>
          <w:rFonts w:ascii="Times New Roman" w:hAnsi="Times New Roman" w:cs="Times New Roman"/>
          <w:sz w:val="28"/>
          <w:szCs w:val="28"/>
        </w:rPr>
        <w:t xml:space="preserve">Решение об образовании или </w:t>
      </w:r>
      <w:proofErr w:type="gramStart"/>
      <w:r w:rsidRPr="0044759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4759A">
        <w:rPr>
          <w:rFonts w:ascii="Times New Roman" w:hAnsi="Times New Roman" w:cs="Times New Roman"/>
          <w:sz w:val="28"/>
          <w:szCs w:val="28"/>
        </w:rPr>
        <w:t xml:space="preserve"> </w:t>
      </w:r>
      <w:r w:rsidR="00B8014C">
        <w:rPr>
          <w:rFonts w:ascii="Times New Roman" w:hAnsi="Times New Roman" w:cs="Times New Roman"/>
          <w:sz w:val="28"/>
          <w:szCs w:val="28"/>
        </w:rPr>
        <w:t>упразднении</w:t>
      </w:r>
      <w:r w:rsidRPr="0044759A">
        <w:rPr>
          <w:rFonts w:ascii="Times New Roman" w:hAnsi="Times New Roman" w:cs="Times New Roman"/>
          <w:sz w:val="28"/>
          <w:szCs w:val="28"/>
        </w:rPr>
        <w:t xml:space="preserve"> постоянной комиссии Общественной</w:t>
      </w:r>
      <w:r w:rsidR="0044759A">
        <w:rPr>
          <w:rFonts w:ascii="Times New Roman" w:hAnsi="Times New Roman" w:cs="Times New Roman"/>
          <w:sz w:val="28"/>
          <w:szCs w:val="28"/>
        </w:rPr>
        <w:t xml:space="preserve"> </w:t>
      </w:r>
      <w:r w:rsidRPr="0044759A">
        <w:rPr>
          <w:rFonts w:ascii="Times New Roman" w:hAnsi="Times New Roman" w:cs="Times New Roman"/>
          <w:sz w:val="28"/>
          <w:szCs w:val="28"/>
        </w:rPr>
        <w:t>палаты принимается большинством голосо</w:t>
      </w:r>
      <w:r w:rsidR="0044759A" w:rsidRPr="0044759A">
        <w:rPr>
          <w:rFonts w:ascii="Times New Roman" w:hAnsi="Times New Roman" w:cs="Times New Roman"/>
          <w:sz w:val="28"/>
          <w:szCs w:val="28"/>
        </w:rPr>
        <w:t>в от установленного числа членов о</w:t>
      </w:r>
      <w:r w:rsidRPr="0044759A">
        <w:rPr>
          <w:rFonts w:ascii="Times New Roman" w:hAnsi="Times New Roman" w:cs="Times New Roman"/>
          <w:sz w:val="28"/>
          <w:szCs w:val="28"/>
        </w:rPr>
        <w:t>бщественной палаты и оформляется решением Палаты.</w:t>
      </w:r>
    </w:p>
    <w:p w:rsidR="0044759A" w:rsidRDefault="0044759A" w:rsidP="00CA1DD3">
      <w:pPr>
        <w:pStyle w:val="a3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3617" w:rsidRPr="0044759A" w:rsidRDefault="007F3617" w:rsidP="007F36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59A">
        <w:rPr>
          <w:rFonts w:ascii="Times New Roman" w:hAnsi="Times New Roman" w:cs="Times New Roman"/>
          <w:b/>
          <w:sz w:val="28"/>
          <w:szCs w:val="28"/>
        </w:rPr>
        <w:t>Статья 2</w:t>
      </w:r>
      <w:r w:rsidR="00CD623C">
        <w:rPr>
          <w:rFonts w:ascii="Times New Roman" w:hAnsi="Times New Roman" w:cs="Times New Roman"/>
          <w:b/>
          <w:sz w:val="28"/>
          <w:szCs w:val="28"/>
        </w:rPr>
        <w:t>4</w:t>
      </w:r>
      <w:r w:rsidRPr="0044759A">
        <w:rPr>
          <w:rFonts w:ascii="Times New Roman" w:hAnsi="Times New Roman" w:cs="Times New Roman"/>
          <w:b/>
          <w:sz w:val="28"/>
          <w:szCs w:val="28"/>
        </w:rPr>
        <w:t>. Полномочия комиссий Общественной палаты</w:t>
      </w:r>
    </w:p>
    <w:p w:rsidR="007F3617" w:rsidRPr="0044759A" w:rsidRDefault="007F3617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59A">
        <w:rPr>
          <w:rFonts w:ascii="Times New Roman" w:hAnsi="Times New Roman" w:cs="Times New Roman"/>
          <w:sz w:val="28"/>
          <w:szCs w:val="28"/>
        </w:rPr>
        <w:t>Комиссии Общественной палаты:</w:t>
      </w:r>
    </w:p>
    <w:p w:rsidR="007F3617" w:rsidRPr="0044759A" w:rsidRDefault="007F3617" w:rsidP="0044759A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759A">
        <w:rPr>
          <w:rFonts w:ascii="Times New Roman" w:hAnsi="Times New Roman" w:cs="Times New Roman"/>
          <w:sz w:val="28"/>
          <w:szCs w:val="28"/>
        </w:rPr>
        <w:t>вносят предложения в проект плана работы Общественной палаты;</w:t>
      </w:r>
    </w:p>
    <w:p w:rsidR="007F3617" w:rsidRPr="0044759A" w:rsidRDefault="007F3617" w:rsidP="0044759A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759A">
        <w:rPr>
          <w:rFonts w:ascii="Times New Roman" w:hAnsi="Times New Roman" w:cs="Times New Roman"/>
          <w:sz w:val="28"/>
          <w:szCs w:val="28"/>
        </w:rPr>
        <w:t>осуществляют предварительное рассмотрение материалов и их подготовку к</w:t>
      </w:r>
      <w:r w:rsidR="0044759A" w:rsidRPr="0044759A">
        <w:rPr>
          <w:rFonts w:ascii="Times New Roman" w:hAnsi="Times New Roman" w:cs="Times New Roman"/>
          <w:sz w:val="28"/>
          <w:szCs w:val="28"/>
        </w:rPr>
        <w:t xml:space="preserve"> </w:t>
      </w:r>
      <w:r w:rsidRPr="0044759A">
        <w:rPr>
          <w:rFonts w:ascii="Times New Roman" w:hAnsi="Times New Roman" w:cs="Times New Roman"/>
          <w:sz w:val="28"/>
          <w:szCs w:val="28"/>
        </w:rPr>
        <w:t>рассмотрению Общественной палатой и Советом;</w:t>
      </w:r>
    </w:p>
    <w:p w:rsidR="007F3617" w:rsidRPr="0044759A" w:rsidRDefault="007F3617" w:rsidP="0044759A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759A">
        <w:rPr>
          <w:rFonts w:ascii="Times New Roman" w:hAnsi="Times New Roman" w:cs="Times New Roman"/>
          <w:sz w:val="28"/>
          <w:szCs w:val="28"/>
        </w:rPr>
        <w:t>осуществляют подготовку проектов решений Общественной палаты и Совета;</w:t>
      </w:r>
    </w:p>
    <w:p w:rsidR="007F3617" w:rsidRPr="0044759A" w:rsidRDefault="00B8014C" w:rsidP="0044759A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проведения общественной экспертизы проектов муниципальных правовых актов - </w:t>
      </w:r>
      <w:r w:rsidR="007F3617" w:rsidRPr="0044759A">
        <w:rPr>
          <w:rFonts w:ascii="Times New Roman" w:hAnsi="Times New Roman" w:cs="Times New Roman"/>
          <w:sz w:val="28"/>
          <w:szCs w:val="28"/>
        </w:rPr>
        <w:t>осуществляют подготовку проектов заключений о нарушении законодательства</w:t>
      </w:r>
      <w:r w:rsidR="0044759A" w:rsidRPr="0044759A">
        <w:rPr>
          <w:rFonts w:ascii="Times New Roman" w:hAnsi="Times New Roman" w:cs="Times New Roman"/>
          <w:sz w:val="28"/>
          <w:szCs w:val="28"/>
        </w:rPr>
        <w:t xml:space="preserve"> </w:t>
      </w:r>
      <w:r w:rsidR="007F3617" w:rsidRPr="0044759A">
        <w:rPr>
          <w:rFonts w:ascii="Times New Roman" w:hAnsi="Times New Roman" w:cs="Times New Roman"/>
          <w:sz w:val="28"/>
          <w:szCs w:val="28"/>
        </w:rPr>
        <w:t>Российской Федерации для направления их в компетентные государственные</w:t>
      </w:r>
      <w:r w:rsidR="0044759A" w:rsidRPr="0044759A">
        <w:rPr>
          <w:rFonts w:ascii="Times New Roman" w:hAnsi="Times New Roman" w:cs="Times New Roman"/>
          <w:sz w:val="28"/>
          <w:szCs w:val="28"/>
        </w:rPr>
        <w:t xml:space="preserve"> </w:t>
      </w:r>
      <w:r w:rsidR="007F3617" w:rsidRPr="0044759A">
        <w:rPr>
          <w:rFonts w:ascii="Times New Roman" w:hAnsi="Times New Roman" w:cs="Times New Roman"/>
          <w:sz w:val="28"/>
          <w:szCs w:val="28"/>
        </w:rPr>
        <w:t>органы, органы местного самоуправления или их должностным лицам;</w:t>
      </w:r>
    </w:p>
    <w:p w:rsidR="007F3617" w:rsidRPr="0044759A" w:rsidRDefault="007F3617" w:rsidP="0044759A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759A">
        <w:rPr>
          <w:rFonts w:ascii="Times New Roman" w:hAnsi="Times New Roman" w:cs="Times New Roman"/>
          <w:sz w:val="28"/>
          <w:szCs w:val="28"/>
        </w:rPr>
        <w:t>в соответствии с решениями Общественной палаты и Совета готовят проекты</w:t>
      </w:r>
      <w:r w:rsidR="0044759A" w:rsidRPr="0044759A">
        <w:rPr>
          <w:rFonts w:ascii="Times New Roman" w:hAnsi="Times New Roman" w:cs="Times New Roman"/>
          <w:sz w:val="28"/>
          <w:szCs w:val="28"/>
        </w:rPr>
        <w:t xml:space="preserve"> </w:t>
      </w:r>
      <w:r w:rsidRPr="0044759A">
        <w:rPr>
          <w:rFonts w:ascii="Times New Roman" w:hAnsi="Times New Roman" w:cs="Times New Roman"/>
          <w:sz w:val="28"/>
          <w:szCs w:val="28"/>
        </w:rPr>
        <w:t>запросов Общественной палаты и Совета в органы местного самоуправления</w:t>
      </w:r>
      <w:r w:rsidR="0044759A" w:rsidRPr="0044759A">
        <w:rPr>
          <w:rFonts w:ascii="Times New Roman" w:hAnsi="Times New Roman" w:cs="Times New Roman"/>
          <w:sz w:val="28"/>
          <w:szCs w:val="28"/>
        </w:rPr>
        <w:t xml:space="preserve"> Кингисеппского муниципального </w:t>
      </w:r>
      <w:r w:rsidRPr="0044759A">
        <w:rPr>
          <w:rFonts w:ascii="Times New Roman" w:hAnsi="Times New Roman" w:cs="Times New Roman"/>
          <w:sz w:val="28"/>
          <w:szCs w:val="28"/>
        </w:rPr>
        <w:t>района, организации и учреждения;</w:t>
      </w:r>
    </w:p>
    <w:p w:rsidR="007F3617" w:rsidRPr="0044759A" w:rsidRDefault="007F3617" w:rsidP="0044759A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759A">
        <w:rPr>
          <w:rFonts w:ascii="Times New Roman" w:hAnsi="Times New Roman" w:cs="Times New Roman"/>
          <w:sz w:val="28"/>
          <w:szCs w:val="28"/>
        </w:rPr>
        <w:t>в соответствии с решением Общественной палаты, Совета организуют публичные</w:t>
      </w:r>
      <w:r w:rsidR="0044759A" w:rsidRPr="0044759A">
        <w:rPr>
          <w:rFonts w:ascii="Times New Roman" w:hAnsi="Times New Roman" w:cs="Times New Roman"/>
          <w:sz w:val="28"/>
          <w:szCs w:val="28"/>
        </w:rPr>
        <w:t xml:space="preserve"> </w:t>
      </w:r>
      <w:r w:rsidRPr="0044759A">
        <w:rPr>
          <w:rFonts w:ascii="Times New Roman" w:hAnsi="Times New Roman" w:cs="Times New Roman"/>
          <w:sz w:val="28"/>
          <w:szCs w:val="28"/>
        </w:rPr>
        <w:t>мероприятия Общественной палаты;</w:t>
      </w:r>
    </w:p>
    <w:p w:rsidR="007F3617" w:rsidRPr="0044759A" w:rsidRDefault="007F3617" w:rsidP="0044759A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759A">
        <w:rPr>
          <w:rFonts w:ascii="Times New Roman" w:hAnsi="Times New Roman" w:cs="Times New Roman"/>
          <w:sz w:val="28"/>
          <w:szCs w:val="28"/>
        </w:rPr>
        <w:t>проводят анализ состояния дел в областях общественной жизни в рамках своей</w:t>
      </w:r>
      <w:r w:rsidR="0044759A" w:rsidRPr="0044759A">
        <w:rPr>
          <w:rFonts w:ascii="Times New Roman" w:hAnsi="Times New Roman" w:cs="Times New Roman"/>
          <w:sz w:val="28"/>
          <w:szCs w:val="28"/>
        </w:rPr>
        <w:t xml:space="preserve"> </w:t>
      </w:r>
      <w:r w:rsidRPr="0044759A">
        <w:rPr>
          <w:rFonts w:ascii="Times New Roman" w:hAnsi="Times New Roman" w:cs="Times New Roman"/>
          <w:sz w:val="28"/>
          <w:szCs w:val="28"/>
        </w:rPr>
        <w:t>компетенции;</w:t>
      </w:r>
    </w:p>
    <w:p w:rsidR="007F3617" w:rsidRPr="0044759A" w:rsidRDefault="007F3617" w:rsidP="0044759A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759A">
        <w:rPr>
          <w:rFonts w:ascii="Times New Roman" w:hAnsi="Times New Roman" w:cs="Times New Roman"/>
          <w:sz w:val="28"/>
          <w:szCs w:val="28"/>
        </w:rPr>
        <w:t>привлекают к участию в своей деятельности общественные объединения;</w:t>
      </w:r>
    </w:p>
    <w:p w:rsidR="007F3617" w:rsidRPr="0044759A" w:rsidRDefault="007F3617" w:rsidP="0044759A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759A">
        <w:rPr>
          <w:rFonts w:ascii="Times New Roman" w:hAnsi="Times New Roman" w:cs="Times New Roman"/>
          <w:sz w:val="28"/>
          <w:szCs w:val="28"/>
        </w:rPr>
        <w:t xml:space="preserve">вносят предложения о проведении </w:t>
      </w:r>
      <w:r w:rsidR="00823981" w:rsidRPr="0044759A">
        <w:rPr>
          <w:rFonts w:ascii="Times New Roman" w:hAnsi="Times New Roman" w:cs="Times New Roman"/>
          <w:sz w:val="28"/>
          <w:szCs w:val="28"/>
        </w:rPr>
        <w:t xml:space="preserve">Общественной палатой </w:t>
      </w:r>
      <w:r w:rsidRPr="0044759A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7F3617" w:rsidRPr="0044759A" w:rsidRDefault="007F3617" w:rsidP="0044759A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759A">
        <w:rPr>
          <w:rFonts w:ascii="Times New Roman" w:hAnsi="Times New Roman" w:cs="Times New Roman"/>
          <w:sz w:val="28"/>
          <w:szCs w:val="28"/>
        </w:rPr>
        <w:t>решают вопросы организации своей деятельности;</w:t>
      </w:r>
    </w:p>
    <w:p w:rsidR="007F3617" w:rsidRPr="0044759A" w:rsidRDefault="007F3617" w:rsidP="0044759A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759A">
        <w:rPr>
          <w:rFonts w:ascii="Times New Roman" w:hAnsi="Times New Roman" w:cs="Times New Roman"/>
          <w:sz w:val="28"/>
          <w:szCs w:val="28"/>
        </w:rPr>
        <w:t>предлагают Общественной палате (Совету) направить запросы в органы местного</w:t>
      </w:r>
      <w:r w:rsidR="0044759A" w:rsidRPr="0044759A">
        <w:rPr>
          <w:rFonts w:ascii="Times New Roman" w:hAnsi="Times New Roman" w:cs="Times New Roman"/>
          <w:sz w:val="28"/>
          <w:szCs w:val="28"/>
        </w:rPr>
        <w:t xml:space="preserve"> </w:t>
      </w:r>
      <w:r w:rsidRPr="0044759A">
        <w:rPr>
          <w:rFonts w:ascii="Times New Roman" w:hAnsi="Times New Roman" w:cs="Times New Roman"/>
          <w:sz w:val="28"/>
          <w:szCs w:val="28"/>
        </w:rPr>
        <w:t xml:space="preserve">самоуправления и организации </w:t>
      </w:r>
      <w:r w:rsidR="0044759A" w:rsidRPr="0044759A">
        <w:rPr>
          <w:rFonts w:ascii="Times New Roman" w:hAnsi="Times New Roman" w:cs="Times New Roman"/>
          <w:sz w:val="28"/>
          <w:szCs w:val="28"/>
        </w:rPr>
        <w:t>Кингисеппского муниципального</w:t>
      </w:r>
      <w:r w:rsidRPr="0044759A">
        <w:rPr>
          <w:rFonts w:ascii="Times New Roman" w:hAnsi="Times New Roman" w:cs="Times New Roman"/>
          <w:sz w:val="28"/>
          <w:szCs w:val="28"/>
        </w:rPr>
        <w:t xml:space="preserve"> района по вопросам, связанным с</w:t>
      </w:r>
      <w:r w:rsidR="0044759A" w:rsidRPr="0044759A">
        <w:rPr>
          <w:rFonts w:ascii="Times New Roman" w:hAnsi="Times New Roman" w:cs="Times New Roman"/>
          <w:sz w:val="28"/>
          <w:szCs w:val="28"/>
        </w:rPr>
        <w:t xml:space="preserve"> </w:t>
      </w:r>
      <w:r w:rsidRPr="0044759A">
        <w:rPr>
          <w:rFonts w:ascii="Times New Roman" w:hAnsi="Times New Roman" w:cs="Times New Roman"/>
          <w:sz w:val="28"/>
          <w:szCs w:val="28"/>
        </w:rPr>
        <w:t>получением информации, документов и материалов, необходимых для</w:t>
      </w:r>
      <w:r w:rsidR="0044759A" w:rsidRPr="0044759A">
        <w:rPr>
          <w:rFonts w:ascii="Times New Roman" w:hAnsi="Times New Roman" w:cs="Times New Roman"/>
          <w:sz w:val="28"/>
          <w:szCs w:val="28"/>
        </w:rPr>
        <w:t xml:space="preserve"> </w:t>
      </w:r>
      <w:r w:rsidRPr="0044759A">
        <w:rPr>
          <w:rFonts w:ascii="Times New Roman" w:hAnsi="Times New Roman" w:cs="Times New Roman"/>
          <w:sz w:val="28"/>
          <w:szCs w:val="28"/>
        </w:rPr>
        <w:t>осуществления деятельности комиссии.</w:t>
      </w:r>
    </w:p>
    <w:p w:rsidR="0044759A" w:rsidRDefault="0044759A" w:rsidP="007F361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3617" w:rsidRPr="0044759A" w:rsidRDefault="007F3617" w:rsidP="007F36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59A">
        <w:rPr>
          <w:rFonts w:ascii="Times New Roman" w:hAnsi="Times New Roman" w:cs="Times New Roman"/>
          <w:b/>
          <w:sz w:val="28"/>
          <w:szCs w:val="28"/>
        </w:rPr>
        <w:lastRenderedPageBreak/>
        <w:t>Статья 2</w:t>
      </w:r>
      <w:r w:rsidR="00CD623C">
        <w:rPr>
          <w:rFonts w:ascii="Times New Roman" w:hAnsi="Times New Roman" w:cs="Times New Roman"/>
          <w:b/>
          <w:sz w:val="28"/>
          <w:szCs w:val="28"/>
        </w:rPr>
        <w:t>5</w:t>
      </w:r>
      <w:r w:rsidRPr="0044759A">
        <w:rPr>
          <w:rFonts w:ascii="Times New Roman" w:hAnsi="Times New Roman" w:cs="Times New Roman"/>
          <w:b/>
          <w:sz w:val="28"/>
          <w:szCs w:val="28"/>
        </w:rPr>
        <w:t>. Порядок избрания председателей</w:t>
      </w:r>
      <w:r w:rsidR="00CF10A9">
        <w:rPr>
          <w:rFonts w:ascii="Times New Roman" w:hAnsi="Times New Roman" w:cs="Times New Roman"/>
          <w:b/>
          <w:sz w:val="28"/>
          <w:szCs w:val="28"/>
        </w:rPr>
        <w:t>, заместителей председателей</w:t>
      </w:r>
      <w:r w:rsidRPr="0044759A">
        <w:rPr>
          <w:rFonts w:ascii="Times New Roman" w:hAnsi="Times New Roman" w:cs="Times New Roman"/>
          <w:b/>
          <w:sz w:val="28"/>
          <w:szCs w:val="28"/>
        </w:rPr>
        <w:t xml:space="preserve"> комиссий Общественной палаты</w:t>
      </w:r>
    </w:p>
    <w:p w:rsidR="007F3617" w:rsidRPr="0044759A" w:rsidRDefault="007F3617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59A">
        <w:rPr>
          <w:rFonts w:ascii="Times New Roman" w:hAnsi="Times New Roman" w:cs="Times New Roman"/>
          <w:sz w:val="28"/>
          <w:szCs w:val="28"/>
        </w:rPr>
        <w:t>1. Председатели</w:t>
      </w:r>
      <w:r w:rsidR="00CF10A9">
        <w:rPr>
          <w:rFonts w:ascii="Times New Roman" w:hAnsi="Times New Roman" w:cs="Times New Roman"/>
          <w:sz w:val="28"/>
          <w:szCs w:val="28"/>
        </w:rPr>
        <w:t xml:space="preserve"> </w:t>
      </w:r>
      <w:r w:rsidR="00CF10A9" w:rsidRPr="0044759A">
        <w:rPr>
          <w:rFonts w:ascii="Times New Roman" w:hAnsi="Times New Roman" w:cs="Times New Roman"/>
          <w:sz w:val="28"/>
          <w:szCs w:val="28"/>
        </w:rPr>
        <w:t xml:space="preserve">комиссий </w:t>
      </w:r>
      <w:r w:rsidR="00CF10A9">
        <w:rPr>
          <w:rFonts w:ascii="Times New Roman" w:hAnsi="Times New Roman" w:cs="Times New Roman"/>
          <w:sz w:val="28"/>
          <w:szCs w:val="28"/>
        </w:rPr>
        <w:t>и их заместители</w:t>
      </w:r>
      <w:r w:rsidRPr="0044759A">
        <w:rPr>
          <w:rFonts w:ascii="Times New Roman" w:hAnsi="Times New Roman" w:cs="Times New Roman"/>
          <w:sz w:val="28"/>
          <w:szCs w:val="28"/>
        </w:rPr>
        <w:t xml:space="preserve"> избираются </w:t>
      </w:r>
      <w:r w:rsidR="0044759A" w:rsidRPr="0044759A">
        <w:rPr>
          <w:rFonts w:ascii="Times New Roman" w:hAnsi="Times New Roman" w:cs="Times New Roman"/>
          <w:sz w:val="28"/>
          <w:szCs w:val="28"/>
        </w:rPr>
        <w:t xml:space="preserve">из </w:t>
      </w:r>
      <w:r w:rsidRPr="0044759A">
        <w:rPr>
          <w:rFonts w:ascii="Times New Roman" w:hAnsi="Times New Roman" w:cs="Times New Roman"/>
          <w:sz w:val="28"/>
          <w:szCs w:val="28"/>
        </w:rPr>
        <w:t>числа членов</w:t>
      </w:r>
      <w:r w:rsidR="0044759A" w:rsidRPr="0044759A">
        <w:rPr>
          <w:rFonts w:ascii="Times New Roman" w:hAnsi="Times New Roman" w:cs="Times New Roman"/>
          <w:sz w:val="28"/>
          <w:szCs w:val="28"/>
        </w:rPr>
        <w:t xml:space="preserve"> </w:t>
      </w:r>
      <w:r w:rsidRPr="0044759A">
        <w:rPr>
          <w:rFonts w:ascii="Times New Roman" w:hAnsi="Times New Roman" w:cs="Times New Roman"/>
          <w:sz w:val="28"/>
          <w:szCs w:val="28"/>
        </w:rPr>
        <w:t>комисси</w:t>
      </w:r>
      <w:r w:rsidR="0044759A" w:rsidRPr="0044759A">
        <w:rPr>
          <w:rFonts w:ascii="Times New Roman" w:hAnsi="Times New Roman" w:cs="Times New Roman"/>
          <w:sz w:val="28"/>
          <w:szCs w:val="28"/>
        </w:rPr>
        <w:t>и</w:t>
      </w:r>
      <w:r w:rsidRPr="0044759A">
        <w:rPr>
          <w:rFonts w:ascii="Times New Roman" w:hAnsi="Times New Roman" w:cs="Times New Roman"/>
          <w:sz w:val="28"/>
          <w:szCs w:val="28"/>
        </w:rPr>
        <w:t xml:space="preserve"> и утверждаются Общественной палатой</w:t>
      </w:r>
      <w:r w:rsidR="0044759A" w:rsidRPr="0044759A">
        <w:rPr>
          <w:rFonts w:ascii="Times New Roman" w:hAnsi="Times New Roman" w:cs="Times New Roman"/>
          <w:sz w:val="28"/>
          <w:szCs w:val="28"/>
        </w:rPr>
        <w:t xml:space="preserve"> </w:t>
      </w:r>
      <w:r w:rsidRPr="0044759A">
        <w:rPr>
          <w:rFonts w:ascii="Times New Roman" w:hAnsi="Times New Roman" w:cs="Times New Roman"/>
          <w:sz w:val="28"/>
          <w:szCs w:val="28"/>
        </w:rPr>
        <w:t>большинством голосов от установленного числа членов Общественной палаты.</w:t>
      </w:r>
    </w:p>
    <w:p w:rsidR="007F3617" w:rsidRDefault="007F3617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59A">
        <w:rPr>
          <w:rFonts w:ascii="Times New Roman" w:hAnsi="Times New Roman" w:cs="Times New Roman"/>
          <w:sz w:val="28"/>
          <w:szCs w:val="28"/>
        </w:rPr>
        <w:t xml:space="preserve">2. Решение </w:t>
      </w:r>
      <w:r w:rsidR="00B8014C">
        <w:rPr>
          <w:rFonts w:ascii="Times New Roman" w:hAnsi="Times New Roman" w:cs="Times New Roman"/>
          <w:sz w:val="28"/>
          <w:szCs w:val="28"/>
        </w:rPr>
        <w:t xml:space="preserve">о прекращении полномочий </w:t>
      </w:r>
      <w:r w:rsidRPr="0044759A"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="00CF10A9">
        <w:rPr>
          <w:rFonts w:ascii="Times New Roman" w:hAnsi="Times New Roman" w:cs="Times New Roman"/>
          <w:sz w:val="28"/>
          <w:szCs w:val="28"/>
        </w:rPr>
        <w:t xml:space="preserve"> и его заместителя</w:t>
      </w:r>
      <w:r w:rsidR="00823981">
        <w:rPr>
          <w:rFonts w:ascii="Times New Roman" w:hAnsi="Times New Roman" w:cs="Times New Roman"/>
          <w:sz w:val="28"/>
          <w:szCs w:val="28"/>
        </w:rPr>
        <w:t>,</w:t>
      </w:r>
      <w:r w:rsidRPr="0044759A">
        <w:rPr>
          <w:rFonts w:ascii="Times New Roman" w:hAnsi="Times New Roman" w:cs="Times New Roman"/>
          <w:sz w:val="28"/>
          <w:szCs w:val="28"/>
        </w:rPr>
        <w:t xml:space="preserve"> принимается</w:t>
      </w:r>
      <w:r w:rsidR="0044759A">
        <w:rPr>
          <w:rFonts w:ascii="Times New Roman" w:hAnsi="Times New Roman" w:cs="Times New Roman"/>
          <w:sz w:val="28"/>
          <w:szCs w:val="28"/>
        </w:rPr>
        <w:t xml:space="preserve"> </w:t>
      </w:r>
      <w:r w:rsidR="00823981">
        <w:rPr>
          <w:rFonts w:ascii="Times New Roman" w:hAnsi="Times New Roman" w:cs="Times New Roman"/>
          <w:sz w:val="28"/>
          <w:szCs w:val="28"/>
        </w:rPr>
        <w:t xml:space="preserve">на основании его заявления, </w:t>
      </w:r>
      <w:r w:rsidRPr="0044759A">
        <w:rPr>
          <w:rFonts w:ascii="Times New Roman" w:hAnsi="Times New Roman" w:cs="Times New Roman"/>
          <w:sz w:val="28"/>
          <w:szCs w:val="28"/>
        </w:rPr>
        <w:t>большинством голосов от установленного числа членов Общественной палаты.</w:t>
      </w:r>
    </w:p>
    <w:p w:rsidR="005559EF" w:rsidRDefault="005559EF" w:rsidP="00CA1D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досрочном освобождении от обязанностей председателя комиссии и (или) заместителя принимается большинством голосов от общего числа членов Общественной палаты.</w:t>
      </w:r>
    </w:p>
    <w:p w:rsidR="005559EF" w:rsidRDefault="005559EF" w:rsidP="00CA1D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случае досрочного освобождения от обязанностей председателя комиссии и (или) заместителя решение об избрании нового председателя комиссии и (или) заместителя председателя комиссии принимается по представлению совета Общественной палаты большинством голосов от общего числа членов Общественной палаты.</w:t>
      </w:r>
    </w:p>
    <w:p w:rsidR="0044759A" w:rsidRDefault="0044759A" w:rsidP="007F361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3617" w:rsidRPr="0044759A" w:rsidRDefault="007F3617" w:rsidP="007F36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59A">
        <w:rPr>
          <w:rFonts w:ascii="Times New Roman" w:hAnsi="Times New Roman" w:cs="Times New Roman"/>
          <w:b/>
          <w:sz w:val="28"/>
          <w:szCs w:val="28"/>
        </w:rPr>
        <w:t>Статья 2</w:t>
      </w:r>
      <w:r w:rsidR="00CD623C">
        <w:rPr>
          <w:rFonts w:ascii="Times New Roman" w:hAnsi="Times New Roman" w:cs="Times New Roman"/>
          <w:b/>
          <w:sz w:val="28"/>
          <w:szCs w:val="28"/>
        </w:rPr>
        <w:t>6</w:t>
      </w:r>
      <w:r w:rsidRPr="0044759A">
        <w:rPr>
          <w:rFonts w:ascii="Times New Roman" w:hAnsi="Times New Roman" w:cs="Times New Roman"/>
          <w:b/>
          <w:sz w:val="28"/>
          <w:szCs w:val="28"/>
        </w:rPr>
        <w:t>. Полномочия и функции председателя комиссии Общественной</w:t>
      </w:r>
      <w:r w:rsidR="004475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59A">
        <w:rPr>
          <w:rFonts w:ascii="Times New Roman" w:hAnsi="Times New Roman" w:cs="Times New Roman"/>
          <w:b/>
          <w:sz w:val="28"/>
          <w:szCs w:val="28"/>
        </w:rPr>
        <w:t>палаты и заместителя председателя комиссии Общественной палаты</w:t>
      </w:r>
    </w:p>
    <w:p w:rsidR="007F3617" w:rsidRPr="0044759A" w:rsidRDefault="0044759A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F3617" w:rsidRPr="0044759A">
        <w:rPr>
          <w:rFonts w:ascii="Times New Roman" w:hAnsi="Times New Roman" w:cs="Times New Roman"/>
          <w:sz w:val="28"/>
          <w:szCs w:val="28"/>
        </w:rPr>
        <w:t>Председатель комиссии Общественной палаты:</w:t>
      </w:r>
    </w:p>
    <w:p w:rsidR="007F3617" w:rsidRPr="0044759A" w:rsidRDefault="007F3617" w:rsidP="0044759A">
      <w:pPr>
        <w:pStyle w:val="a3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759A">
        <w:rPr>
          <w:rFonts w:ascii="Times New Roman" w:hAnsi="Times New Roman" w:cs="Times New Roman"/>
          <w:sz w:val="28"/>
          <w:szCs w:val="28"/>
        </w:rPr>
        <w:t>организует работу комиссии и председательствует на ее заседаниях;</w:t>
      </w:r>
    </w:p>
    <w:p w:rsidR="007F3617" w:rsidRPr="00F34A08" w:rsidRDefault="007F3617" w:rsidP="00F34A08">
      <w:pPr>
        <w:pStyle w:val="a3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A08">
        <w:rPr>
          <w:rFonts w:ascii="Times New Roman" w:hAnsi="Times New Roman" w:cs="Times New Roman"/>
          <w:sz w:val="28"/>
          <w:szCs w:val="28"/>
        </w:rPr>
        <w:t xml:space="preserve"> формирует проект повестки дня комиссии не позднее, чем за 7 дней</w:t>
      </w:r>
      <w:r w:rsidR="00F34A08" w:rsidRPr="00F34A08">
        <w:rPr>
          <w:rFonts w:ascii="Times New Roman" w:hAnsi="Times New Roman" w:cs="Times New Roman"/>
          <w:sz w:val="28"/>
          <w:szCs w:val="28"/>
        </w:rPr>
        <w:t xml:space="preserve"> </w:t>
      </w:r>
      <w:r w:rsidRPr="00F34A08">
        <w:rPr>
          <w:rFonts w:ascii="Times New Roman" w:hAnsi="Times New Roman" w:cs="Times New Roman"/>
          <w:sz w:val="28"/>
          <w:szCs w:val="28"/>
        </w:rPr>
        <w:t xml:space="preserve">и направляет </w:t>
      </w:r>
      <w:r w:rsidR="00F34A08" w:rsidRPr="00F34A08">
        <w:rPr>
          <w:rFonts w:ascii="Times New Roman" w:hAnsi="Times New Roman" w:cs="Times New Roman"/>
          <w:sz w:val="28"/>
          <w:szCs w:val="28"/>
        </w:rPr>
        <w:t>специалисту комитета по МСУ</w:t>
      </w:r>
      <w:r w:rsidRPr="00F34A08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F34A08" w:rsidRPr="00F34A08">
        <w:rPr>
          <w:rFonts w:ascii="Times New Roman" w:hAnsi="Times New Roman" w:cs="Times New Roman"/>
          <w:sz w:val="28"/>
          <w:szCs w:val="28"/>
        </w:rPr>
        <w:t xml:space="preserve"> </w:t>
      </w:r>
      <w:r w:rsidRPr="00F34A08">
        <w:rPr>
          <w:rFonts w:ascii="Times New Roman" w:hAnsi="Times New Roman" w:cs="Times New Roman"/>
          <w:sz w:val="28"/>
          <w:szCs w:val="28"/>
        </w:rPr>
        <w:t>для своевременной организационно</w:t>
      </w:r>
      <w:r w:rsidR="00F34A08" w:rsidRPr="00F34A08">
        <w:rPr>
          <w:rFonts w:ascii="Times New Roman" w:hAnsi="Times New Roman" w:cs="Times New Roman"/>
          <w:sz w:val="28"/>
          <w:szCs w:val="28"/>
        </w:rPr>
        <w:t xml:space="preserve">й подготовки заседания комиссии  проект повестки заседания,  </w:t>
      </w:r>
      <w:r w:rsidRPr="00F34A08">
        <w:rPr>
          <w:rFonts w:ascii="Times New Roman" w:hAnsi="Times New Roman" w:cs="Times New Roman"/>
          <w:sz w:val="28"/>
          <w:szCs w:val="28"/>
        </w:rPr>
        <w:t>список приглашенных на заседание с указанием фамилии, имени, отчества,</w:t>
      </w:r>
      <w:r w:rsidR="00F34A08" w:rsidRPr="00F34A08">
        <w:rPr>
          <w:rFonts w:ascii="Times New Roman" w:hAnsi="Times New Roman" w:cs="Times New Roman"/>
          <w:sz w:val="28"/>
          <w:szCs w:val="28"/>
        </w:rPr>
        <w:t xml:space="preserve"> должности, контактами и  перечень</w:t>
      </w:r>
      <w:r w:rsidRPr="00F34A08">
        <w:rPr>
          <w:rFonts w:ascii="Times New Roman" w:hAnsi="Times New Roman" w:cs="Times New Roman"/>
          <w:sz w:val="28"/>
          <w:szCs w:val="28"/>
        </w:rPr>
        <w:t xml:space="preserve"> раздаточного материала</w:t>
      </w:r>
      <w:r w:rsidR="00F34A08" w:rsidRPr="00F34A08">
        <w:rPr>
          <w:rFonts w:ascii="Times New Roman" w:hAnsi="Times New Roman" w:cs="Times New Roman"/>
          <w:sz w:val="28"/>
          <w:szCs w:val="28"/>
        </w:rPr>
        <w:t>, необходимого для проведения комиссии</w:t>
      </w:r>
      <w:r w:rsidRPr="00F34A08">
        <w:rPr>
          <w:rFonts w:ascii="Times New Roman" w:hAnsi="Times New Roman" w:cs="Times New Roman"/>
          <w:sz w:val="28"/>
          <w:szCs w:val="28"/>
        </w:rPr>
        <w:t>;</w:t>
      </w:r>
    </w:p>
    <w:p w:rsidR="007F3617" w:rsidRPr="00F34A08" w:rsidRDefault="00CF10A9" w:rsidP="00F34A08">
      <w:pPr>
        <w:pStyle w:val="a3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назначает</w:t>
      </w:r>
      <w:r w:rsidR="007F3617" w:rsidRPr="00F34A08">
        <w:rPr>
          <w:rFonts w:ascii="Times New Roman" w:hAnsi="Times New Roman" w:cs="Times New Roman"/>
          <w:sz w:val="28"/>
          <w:szCs w:val="28"/>
        </w:rPr>
        <w:t xml:space="preserve"> заседание комиссии;</w:t>
      </w:r>
    </w:p>
    <w:p w:rsidR="007F3617" w:rsidRPr="00F34A08" w:rsidRDefault="007F3617" w:rsidP="00F34A08">
      <w:pPr>
        <w:pStyle w:val="a3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A08">
        <w:rPr>
          <w:rFonts w:ascii="Times New Roman" w:hAnsi="Times New Roman" w:cs="Times New Roman"/>
          <w:sz w:val="28"/>
          <w:szCs w:val="28"/>
        </w:rPr>
        <w:t>информирует Совет о составах рабочих групп, образуемых комиссией для</w:t>
      </w:r>
      <w:r w:rsidR="00F34A08" w:rsidRPr="00F34A08">
        <w:rPr>
          <w:rFonts w:ascii="Times New Roman" w:hAnsi="Times New Roman" w:cs="Times New Roman"/>
          <w:sz w:val="28"/>
          <w:szCs w:val="28"/>
        </w:rPr>
        <w:t xml:space="preserve"> </w:t>
      </w:r>
      <w:r w:rsidRPr="00F34A08">
        <w:rPr>
          <w:rFonts w:ascii="Times New Roman" w:hAnsi="Times New Roman" w:cs="Times New Roman"/>
          <w:sz w:val="28"/>
          <w:szCs w:val="28"/>
        </w:rPr>
        <w:t>проведения общественной экспертизы проектов законов и нормативных правовых</w:t>
      </w:r>
      <w:r w:rsidR="00F34A08" w:rsidRPr="00F34A08">
        <w:rPr>
          <w:rFonts w:ascii="Times New Roman" w:hAnsi="Times New Roman" w:cs="Times New Roman"/>
          <w:sz w:val="28"/>
          <w:szCs w:val="28"/>
        </w:rPr>
        <w:t xml:space="preserve"> </w:t>
      </w:r>
      <w:r w:rsidRPr="00F34A08">
        <w:rPr>
          <w:rFonts w:ascii="Times New Roman" w:hAnsi="Times New Roman" w:cs="Times New Roman"/>
          <w:sz w:val="28"/>
          <w:szCs w:val="28"/>
        </w:rPr>
        <w:t>актов;</w:t>
      </w:r>
    </w:p>
    <w:p w:rsidR="00F34A08" w:rsidRPr="00823981" w:rsidRDefault="007F3617" w:rsidP="00F34A08">
      <w:pPr>
        <w:pStyle w:val="a3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3981">
        <w:rPr>
          <w:rFonts w:ascii="Times New Roman" w:hAnsi="Times New Roman" w:cs="Times New Roman"/>
          <w:sz w:val="28"/>
          <w:szCs w:val="28"/>
        </w:rPr>
        <w:t>ведет заседания комиссии, подписывает протоколы заседаний и решения</w:t>
      </w:r>
      <w:r w:rsidR="00F34A08" w:rsidRPr="00823981">
        <w:rPr>
          <w:rFonts w:ascii="Times New Roman" w:hAnsi="Times New Roman" w:cs="Times New Roman"/>
          <w:sz w:val="28"/>
          <w:szCs w:val="28"/>
        </w:rPr>
        <w:t xml:space="preserve"> </w:t>
      </w:r>
      <w:r w:rsidRPr="00823981">
        <w:rPr>
          <w:rFonts w:ascii="Times New Roman" w:hAnsi="Times New Roman" w:cs="Times New Roman"/>
          <w:sz w:val="28"/>
          <w:szCs w:val="28"/>
        </w:rPr>
        <w:t>комиссии в течение 3 рабочих дней со дня получения оформленного протокола</w:t>
      </w:r>
      <w:r w:rsidR="00823981">
        <w:rPr>
          <w:rFonts w:ascii="Times New Roman" w:hAnsi="Times New Roman" w:cs="Times New Roman"/>
          <w:sz w:val="28"/>
          <w:szCs w:val="28"/>
        </w:rPr>
        <w:t xml:space="preserve"> </w:t>
      </w:r>
      <w:r w:rsidRPr="00823981">
        <w:rPr>
          <w:rFonts w:ascii="Times New Roman" w:hAnsi="Times New Roman" w:cs="Times New Roman"/>
          <w:sz w:val="28"/>
          <w:szCs w:val="28"/>
        </w:rPr>
        <w:t xml:space="preserve">заседания комиссии </w:t>
      </w:r>
      <w:r w:rsidR="00F34A08" w:rsidRPr="00823981">
        <w:rPr>
          <w:rFonts w:ascii="Times New Roman" w:hAnsi="Times New Roman" w:cs="Times New Roman"/>
          <w:sz w:val="28"/>
          <w:szCs w:val="28"/>
        </w:rPr>
        <w:t>от специалиста комитета по МСУ;</w:t>
      </w:r>
    </w:p>
    <w:p w:rsidR="007F3617" w:rsidRPr="00823981" w:rsidRDefault="007F3617" w:rsidP="00823981">
      <w:pPr>
        <w:pStyle w:val="a3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A08">
        <w:rPr>
          <w:rFonts w:ascii="Times New Roman" w:hAnsi="Times New Roman" w:cs="Times New Roman"/>
          <w:sz w:val="28"/>
          <w:szCs w:val="28"/>
        </w:rPr>
        <w:t>по вопросам, отнесенным к компетенции комиссии Общественной палаты,</w:t>
      </w:r>
      <w:r w:rsidR="00F34A08" w:rsidRPr="00F34A08">
        <w:rPr>
          <w:rFonts w:ascii="Times New Roman" w:hAnsi="Times New Roman" w:cs="Times New Roman"/>
          <w:sz w:val="28"/>
          <w:szCs w:val="28"/>
        </w:rPr>
        <w:t xml:space="preserve"> </w:t>
      </w:r>
      <w:r w:rsidRPr="00F34A08">
        <w:rPr>
          <w:rFonts w:ascii="Times New Roman" w:hAnsi="Times New Roman" w:cs="Times New Roman"/>
          <w:sz w:val="28"/>
          <w:szCs w:val="28"/>
        </w:rPr>
        <w:t>председатель комиссии Общественной палаты в период между ее заседаниями</w:t>
      </w:r>
      <w:r w:rsidR="00823981">
        <w:rPr>
          <w:rFonts w:ascii="Times New Roman" w:hAnsi="Times New Roman" w:cs="Times New Roman"/>
          <w:sz w:val="28"/>
          <w:szCs w:val="28"/>
        </w:rPr>
        <w:t xml:space="preserve"> </w:t>
      </w:r>
      <w:r w:rsidRPr="00823981">
        <w:rPr>
          <w:rFonts w:ascii="Times New Roman" w:hAnsi="Times New Roman" w:cs="Times New Roman"/>
          <w:sz w:val="28"/>
          <w:szCs w:val="28"/>
        </w:rPr>
        <w:t>вправе осуществить процедуру принятия решения комиссии Общественной палаты</w:t>
      </w:r>
      <w:r w:rsidR="00823981">
        <w:rPr>
          <w:rFonts w:ascii="Times New Roman" w:hAnsi="Times New Roman" w:cs="Times New Roman"/>
          <w:sz w:val="28"/>
          <w:szCs w:val="28"/>
        </w:rPr>
        <w:t xml:space="preserve"> </w:t>
      </w:r>
      <w:r w:rsidRPr="00823981">
        <w:rPr>
          <w:rFonts w:ascii="Times New Roman" w:hAnsi="Times New Roman" w:cs="Times New Roman"/>
          <w:sz w:val="28"/>
          <w:szCs w:val="28"/>
        </w:rPr>
        <w:t>методом опроса членов комиссии Общественной палаты;</w:t>
      </w:r>
    </w:p>
    <w:p w:rsidR="007F3617" w:rsidRPr="00F34A08" w:rsidRDefault="007F3617" w:rsidP="00F34A08">
      <w:pPr>
        <w:pStyle w:val="a3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A08">
        <w:rPr>
          <w:rFonts w:ascii="Times New Roman" w:hAnsi="Times New Roman" w:cs="Times New Roman"/>
          <w:sz w:val="28"/>
          <w:szCs w:val="28"/>
        </w:rPr>
        <w:t>в соответствии с планом, утвержденным Общественной палатой, организует</w:t>
      </w:r>
      <w:r w:rsidR="00F34A08" w:rsidRPr="00F34A08">
        <w:rPr>
          <w:rFonts w:ascii="Times New Roman" w:hAnsi="Times New Roman" w:cs="Times New Roman"/>
          <w:sz w:val="28"/>
          <w:szCs w:val="28"/>
        </w:rPr>
        <w:t xml:space="preserve"> </w:t>
      </w:r>
      <w:r w:rsidRPr="00F34A08">
        <w:rPr>
          <w:rFonts w:ascii="Times New Roman" w:hAnsi="Times New Roman" w:cs="Times New Roman"/>
          <w:sz w:val="28"/>
          <w:szCs w:val="28"/>
        </w:rPr>
        <w:t>освещение деятельности комиссии в сети "Интернет";</w:t>
      </w:r>
    </w:p>
    <w:p w:rsidR="007F3617" w:rsidRPr="00F34A08" w:rsidRDefault="007F3617" w:rsidP="00F34A08">
      <w:pPr>
        <w:pStyle w:val="a3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A08">
        <w:rPr>
          <w:rFonts w:ascii="Times New Roman" w:hAnsi="Times New Roman" w:cs="Times New Roman"/>
          <w:sz w:val="28"/>
          <w:szCs w:val="28"/>
        </w:rPr>
        <w:t>координирует работу членов комиссии, решает другие вопросы деятельности</w:t>
      </w:r>
      <w:r w:rsidR="00F34A08" w:rsidRPr="00F34A08">
        <w:rPr>
          <w:rFonts w:ascii="Times New Roman" w:hAnsi="Times New Roman" w:cs="Times New Roman"/>
          <w:sz w:val="28"/>
          <w:szCs w:val="28"/>
        </w:rPr>
        <w:t xml:space="preserve"> </w:t>
      </w:r>
      <w:r w:rsidRPr="00F34A08">
        <w:rPr>
          <w:rFonts w:ascii="Times New Roman" w:hAnsi="Times New Roman" w:cs="Times New Roman"/>
          <w:sz w:val="28"/>
          <w:szCs w:val="28"/>
        </w:rPr>
        <w:t>комиссии в соответствии с настоящим Регламентом.</w:t>
      </w:r>
    </w:p>
    <w:p w:rsidR="00F34A08" w:rsidRPr="00F34A08" w:rsidRDefault="00F34A08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A08">
        <w:rPr>
          <w:rFonts w:ascii="Times New Roman" w:hAnsi="Times New Roman" w:cs="Times New Roman"/>
          <w:sz w:val="28"/>
          <w:szCs w:val="28"/>
        </w:rPr>
        <w:lastRenderedPageBreak/>
        <w:t>2. Заместитель председателя комиссии:</w:t>
      </w:r>
    </w:p>
    <w:p w:rsidR="00F34A08" w:rsidRPr="00F34A08" w:rsidRDefault="00F34A08" w:rsidP="00F34A08">
      <w:pPr>
        <w:pStyle w:val="a3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A08">
        <w:rPr>
          <w:rFonts w:ascii="Times New Roman" w:hAnsi="Times New Roman" w:cs="Times New Roman"/>
          <w:sz w:val="28"/>
          <w:szCs w:val="28"/>
        </w:rPr>
        <w:t xml:space="preserve">в случае отсутствия председателя комиссии  исполняет его обязанности. </w:t>
      </w:r>
    </w:p>
    <w:p w:rsidR="00F34A08" w:rsidRPr="00F34A08" w:rsidRDefault="00F34A08" w:rsidP="00F34A08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F3617" w:rsidRPr="009A2768" w:rsidRDefault="007F3617" w:rsidP="007F36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768">
        <w:rPr>
          <w:rFonts w:ascii="Times New Roman" w:hAnsi="Times New Roman" w:cs="Times New Roman"/>
          <w:b/>
          <w:sz w:val="28"/>
          <w:szCs w:val="28"/>
        </w:rPr>
        <w:t>Статья 2</w:t>
      </w:r>
      <w:r w:rsidR="00CD623C">
        <w:rPr>
          <w:rFonts w:ascii="Times New Roman" w:hAnsi="Times New Roman" w:cs="Times New Roman"/>
          <w:b/>
          <w:sz w:val="28"/>
          <w:szCs w:val="28"/>
        </w:rPr>
        <w:t>7</w:t>
      </w:r>
      <w:r w:rsidRPr="009A2768">
        <w:rPr>
          <w:rFonts w:ascii="Times New Roman" w:hAnsi="Times New Roman" w:cs="Times New Roman"/>
          <w:b/>
          <w:sz w:val="28"/>
          <w:szCs w:val="28"/>
        </w:rPr>
        <w:t>. Порядок деятельности комиссий Общественной палаты</w:t>
      </w:r>
    </w:p>
    <w:p w:rsidR="007F3617" w:rsidRPr="009A2768" w:rsidRDefault="007F3617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768">
        <w:rPr>
          <w:rFonts w:ascii="Times New Roman" w:hAnsi="Times New Roman" w:cs="Times New Roman"/>
          <w:sz w:val="28"/>
          <w:szCs w:val="28"/>
        </w:rPr>
        <w:t>1. Основной формой работы комиссии Общественной палаты является ее</w:t>
      </w:r>
      <w:r w:rsidR="009A2768" w:rsidRPr="009A2768">
        <w:rPr>
          <w:rFonts w:ascii="Times New Roman" w:hAnsi="Times New Roman" w:cs="Times New Roman"/>
          <w:sz w:val="28"/>
          <w:szCs w:val="28"/>
        </w:rPr>
        <w:t xml:space="preserve"> </w:t>
      </w:r>
      <w:r w:rsidRPr="009A2768">
        <w:rPr>
          <w:rFonts w:ascii="Times New Roman" w:hAnsi="Times New Roman" w:cs="Times New Roman"/>
          <w:sz w:val="28"/>
          <w:szCs w:val="28"/>
        </w:rPr>
        <w:t>заседание.</w:t>
      </w:r>
    </w:p>
    <w:p w:rsidR="007F3617" w:rsidRPr="009A2768" w:rsidRDefault="007F3617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768">
        <w:rPr>
          <w:rFonts w:ascii="Times New Roman" w:hAnsi="Times New Roman" w:cs="Times New Roman"/>
          <w:sz w:val="28"/>
          <w:szCs w:val="28"/>
        </w:rPr>
        <w:t>2. Заседания комиссии проводятся по мере необходимости.</w:t>
      </w:r>
    </w:p>
    <w:p w:rsidR="007F3617" w:rsidRPr="009A2768" w:rsidRDefault="007F3617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768">
        <w:rPr>
          <w:rFonts w:ascii="Times New Roman" w:hAnsi="Times New Roman" w:cs="Times New Roman"/>
          <w:sz w:val="28"/>
          <w:szCs w:val="28"/>
        </w:rPr>
        <w:t>3. Заседание комиссии Общественной палаты правомочно, если на нем</w:t>
      </w:r>
      <w:r w:rsidR="009A2768" w:rsidRPr="009A2768">
        <w:rPr>
          <w:rFonts w:ascii="Times New Roman" w:hAnsi="Times New Roman" w:cs="Times New Roman"/>
          <w:sz w:val="28"/>
          <w:szCs w:val="28"/>
        </w:rPr>
        <w:t xml:space="preserve"> </w:t>
      </w:r>
      <w:r w:rsidRPr="009A2768">
        <w:rPr>
          <w:rFonts w:ascii="Times New Roman" w:hAnsi="Times New Roman" w:cs="Times New Roman"/>
          <w:sz w:val="28"/>
          <w:szCs w:val="28"/>
        </w:rPr>
        <w:t>присутствует более половины от общего числа членов комиссии.</w:t>
      </w:r>
    </w:p>
    <w:p w:rsidR="007F3617" w:rsidRPr="009A2768" w:rsidRDefault="007F3617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768">
        <w:rPr>
          <w:rFonts w:ascii="Times New Roman" w:hAnsi="Times New Roman" w:cs="Times New Roman"/>
          <w:sz w:val="28"/>
          <w:szCs w:val="28"/>
        </w:rPr>
        <w:t xml:space="preserve">4. Заседание проводит председатель комиссии или </w:t>
      </w:r>
      <w:r w:rsidR="009A2768" w:rsidRPr="009A2768">
        <w:rPr>
          <w:rFonts w:ascii="Times New Roman" w:hAnsi="Times New Roman" w:cs="Times New Roman"/>
          <w:sz w:val="28"/>
          <w:szCs w:val="28"/>
        </w:rPr>
        <w:t>его заместитель.</w:t>
      </w:r>
    </w:p>
    <w:p w:rsidR="007F3617" w:rsidRPr="009A2768" w:rsidRDefault="007F3617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768">
        <w:rPr>
          <w:rFonts w:ascii="Times New Roman" w:hAnsi="Times New Roman" w:cs="Times New Roman"/>
          <w:sz w:val="28"/>
          <w:szCs w:val="28"/>
        </w:rPr>
        <w:t>5. Член комиссии Общественной палаты обязан присутствовать на заседаниях</w:t>
      </w:r>
      <w:r w:rsidR="009A2768" w:rsidRPr="009A2768">
        <w:rPr>
          <w:rFonts w:ascii="Times New Roman" w:hAnsi="Times New Roman" w:cs="Times New Roman"/>
          <w:sz w:val="28"/>
          <w:szCs w:val="28"/>
        </w:rPr>
        <w:t xml:space="preserve"> </w:t>
      </w:r>
      <w:r w:rsidR="00823981">
        <w:rPr>
          <w:rFonts w:ascii="Times New Roman" w:hAnsi="Times New Roman" w:cs="Times New Roman"/>
          <w:sz w:val="28"/>
          <w:szCs w:val="28"/>
        </w:rPr>
        <w:t xml:space="preserve"> к</w:t>
      </w:r>
      <w:r w:rsidRPr="009A2768">
        <w:rPr>
          <w:rFonts w:ascii="Times New Roman" w:hAnsi="Times New Roman" w:cs="Times New Roman"/>
          <w:sz w:val="28"/>
          <w:szCs w:val="28"/>
        </w:rPr>
        <w:t>омиссии. О невозможности присутствовать на заседании комиссии по</w:t>
      </w:r>
      <w:r w:rsidR="009A2768" w:rsidRPr="009A2768">
        <w:rPr>
          <w:rFonts w:ascii="Times New Roman" w:hAnsi="Times New Roman" w:cs="Times New Roman"/>
          <w:sz w:val="28"/>
          <w:szCs w:val="28"/>
        </w:rPr>
        <w:t xml:space="preserve"> </w:t>
      </w:r>
      <w:r w:rsidRPr="009A2768">
        <w:rPr>
          <w:rFonts w:ascii="Times New Roman" w:hAnsi="Times New Roman" w:cs="Times New Roman"/>
          <w:sz w:val="28"/>
          <w:szCs w:val="28"/>
        </w:rPr>
        <w:t>уважительной причине</w:t>
      </w:r>
      <w:r w:rsidR="00823981">
        <w:rPr>
          <w:rFonts w:ascii="Times New Roman" w:hAnsi="Times New Roman" w:cs="Times New Roman"/>
          <w:sz w:val="28"/>
          <w:szCs w:val="28"/>
        </w:rPr>
        <w:t>,</w:t>
      </w:r>
      <w:r w:rsidRPr="009A2768">
        <w:rPr>
          <w:rFonts w:ascii="Times New Roman" w:hAnsi="Times New Roman" w:cs="Times New Roman"/>
          <w:sz w:val="28"/>
          <w:szCs w:val="28"/>
        </w:rPr>
        <w:t xml:space="preserve"> он должен заблаговременно проинформировать </w:t>
      </w:r>
      <w:r w:rsidR="009A2768" w:rsidRPr="009A2768">
        <w:rPr>
          <w:rFonts w:ascii="Times New Roman" w:hAnsi="Times New Roman" w:cs="Times New Roman"/>
          <w:sz w:val="28"/>
          <w:szCs w:val="28"/>
        </w:rPr>
        <w:t xml:space="preserve"> </w:t>
      </w:r>
      <w:r w:rsidRPr="009A2768">
        <w:rPr>
          <w:rFonts w:ascii="Times New Roman" w:hAnsi="Times New Roman" w:cs="Times New Roman"/>
          <w:sz w:val="28"/>
          <w:szCs w:val="28"/>
        </w:rPr>
        <w:t>председателя комиссии.</w:t>
      </w:r>
    </w:p>
    <w:p w:rsidR="007F3617" w:rsidRPr="009A2768" w:rsidRDefault="007F3617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768">
        <w:rPr>
          <w:rFonts w:ascii="Times New Roman" w:hAnsi="Times New Roman" w:cs="Times New Roman"/>
          <w:sz w:val="28"/>
          <w:szCs w:val="28"/>
        </w:rPr>
        <w:t>6. Член комиссии</w:t>
      </w:r>
      <w:r w:rsidR="00823981">
        <w:rPr>
          <w:rFonts w:ascii="Times New Roman" w:hAnsi="Times New Roman" w:cs="Times New Roman"/>
          <w:sz w:val="28"/>
          <w:szCs w:val="28"/>
        </w:rPr>
        <w:t>,</w:t>
      </w:r>
      <w:r w:rsidRPr="009A2768">
        <w:rPr>
          <w:rFonts w:ascii="Times New Roman" w:hAnsi="Times New Roman" w:cs="Times New Roman"/>
          <w:sz w:val="28"/>
          <w:szCs w:val="28"/>
        </w:rPr>
        <w:t xml:space="preserve"> в случае отсутствия на заседании комиссии по уважительной</w:t>
      </w:r>
      <w:r w:rsidR="009A2768" w:rsidRPr="009A2768">
        <w:rPr>
          <w:rFonts w:ascii="Times New Roman" w:hAnsi="Times New Roman" w:cs="Times New Roman"/>
          <w:sz w:val="28"/>
          <w:szCs w:val="28"/>
        </w:rPr>
        <w:t xml:space="preserve"> </w:t>
      </w:r>
      <w:r w:rsidRPr="009A2768">
        <w:rPr>
          <w:rFonts w:ascii="Times New Roman" w:hAnsi="Times New Roman" w:cs="Times New Roman"/>
          <w:sz w:val="28"/>
          <w:szCs w:val="28"/>
        </w:rPr>
        <w:t>причине</w:t>
      </w:r>
      <w:r w:rsidR="00823981">
        <w:rPr>
          <w:rFonts w:ascii="Times New Roman" w:hAnsi="Times New Roman" w:cs="Times New Roman"/>
          <w:sz w:val="28"/>
          <w:szCs w:val="28"/>
        </w:rPr>
        <w:t>,</w:t>
      </w:r>
      <w:r w:rsidRPr="009A2768">
        <w:rPr>
          <w:rFonts w:ascii="Times New Roman" w:hAnsi="Times New Roman" w:cs="Times New Roman"/>
          <w:sz w:val="28"/>
          <w:szCs w:val="28"/>
        </w:rPr>
        <w:t xml:space="preserve"> вправе выразить свое отношение к рассматриваемому вопросу в</w:t>
      </w:r>
      <w:r w:rsidR="009A2768" w:rsidRPr="009A2768">
        <w:rPr>
          <w:rFonts w:ascii="Times New Roman" w:hAnsi="Times New Roman" w:cs="Times New Roman"/>
          <w:sz w:val="28"/>
          <w:szCs w:val="28"/>
        </w:rPr>
        <w:t xml:space="preserve"> </w:t>
      </w:r>
      <w:r w:rsidRPr="009A2768">
        <w:rPr>
          <w:rFonts w:ascii="Times New Roman" w:hAnsi="Times New Roman" w:cs="Times New Roman"/>
          <w:sz w:val="28"/>
          <w:szCs w:val="28"/>
        </w:rPr>
        <w:t>письменном виде.</w:t>
      </w:r>
    </w:p>
    <w:p w:rsidR="007F3617" w:rsidRDefault="005559EF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F3617" w:rsidRPr="009A2768">
        <w:rPr>
          <w:rFonts w:ascii="Times New Roman" w:hAnsi="Times New Roman" w:cs="Times New Roman"/>
          <w:sz w:val="28"/>
          <w:szCs w:val="28"/>
        </w:rPr>
        <w:t>. Решение комиссии принимается большинством голосов от избранного числа</w:t>
      </w:r>
      <w:r w:rsidR="009A2768">
        <w:rPr>
          <w:rFonts w:ascii="Times New Roman" w:hAnsi="Times New Roman" w:cs="Times New Roman"/>
          <w:sz w:val="28"/>
          <w:szCs w:val="28"/>
        </w:rPr>
        <w:t xml:space="preserve"> </w:t>
      </w:r>
      <w:r w:rsidR="007F3617" w:rsidRPr="009A2768">
        <w:rPr>
          <w:rFonts w:ascii="Times New Roman" w:hAnsi="Times New Roman" w:cs="Times New Roman"/>
          <w:sz w:val="28"/>
          <w:szCs w:val="28"/>
        </w:rPr>
        <w:t>членов комиссии, присутствующих на заседании.</w:t>
      </w:r>
    </w:p>
    <w:p w:rsidR="009A2768" w:rsidRPr="009A2768" w:rsidRDefault="009A2768" w:rsidP="007F3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3617" w:rsidRPr="009A2768" w:rsidRDefault="007F3617" w:rsidP="007F36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768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CD623C">
        <w:rPr>
          <w:rFonts w:ascii="Times New Roman" w:hAnsi="Times New Roman" w:cs="Times New Roman"/>
          <w:b/>
          <w:sz w:val="28"/>
          <w:szCs w:val="28"/>
        </w:rPr>
        <w:t>28</w:t>
      </w:r>
      <w:r w:rsidRPr="009A2768">
        <w:rPr>
          <w:rFonts w:ascii="Times New Roman" w:hAnsi="Times New Roman" w:cs="Times New Roman"/>
          <w:b/>
          <w:sz w:val="28"/>
          <w:szCs w:val="28"/>
        </w:rPr>
        <w:t>. Порядок принятия решений комисси</w:t>
      </w:r>
      <w:r w:rsidR="00823981">
        <w:rPr>
          <w:rFonts w:ascii="Times New Roman" w:hAnsi="Times New Roman" w:cs="Times New Roman"/>
          <w:b/>
          <w:sz w:val="28"/>
          <w:szCs w:val="28"/>
        </w:rPr>
        <w:t>ями</w:t>
      </w:r>
      <w:r w:rsidRPr="009A2768">
        <w:rPr>
          <w:rFonts w:ascii="Times New Roman" w:hAnsi="Times New Roman" w:cs="Times New Roman"/>
          <w:b/>
          <w:sz w:val="28"/>
          <w:szCs w:val="28"/>
        </w:rPr>
        <w:t xml:space="preserve"> Общественной палаты</w:t>
      </w:r>
      <w:r w:rsidR="008239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2768">
        <w:rPr>
          <w:rFonts w:ascii="Times New Roman" w:hAnsi="Times New Roman" w:cs="Times New Roman"/>
          <w:b/>
          <w:sz w:val="28"/>
          <w:szCs w:val="28"/>
        </w:rPr>
        <w:t>методом опроса членов комиссии.</w:t>
      </w:r>
    </w:p>
    <w:p w:rsidR="007F3617" w:rsidRPr="00D165D1" w:rsidRDefault="007F3617" w:rsidP="00CA1DD3">
      <w:pPr>
        <w:pStyle w:val="a3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D1">
        <w:rPr>
          <w:rFonts w:ascii="Times New Roman" w:hAnsi="Times New Roman" w:cs="Times New Roman"/>
          <w:sz w:val="28"/>
          <w:szCs w:val="28"/>
        </w:rPr>
        <w:t xml:space="preserve">В период между </w:t>
      </w:r>
      <w:r w:rsidR="00D165D1" w:rsidRPr="00D165D1">
        <w:rPr>
          <w:rFonts w:ascii="Times New Roman" w:hAnsi="Times New Roman" w:cs="Times New Roman"/>
          <w:sz w:val="28"/>
          <w:szCs w:val="28"/>
        </w:rPr>
        <w:t xml:space="preserve">плановыми </w:t>
      </w:r>
      <w:r w:rsidRPr="00D165D1">
        <w:rPr>
          <w:rFonts w:ascii="Times New Roman" w:hAnsi="Times New Roman" w:cs="Times New Roman"/>
          <w:sz w:val="28"/>
          <w:szCs w:val="28"/>
        </w:rPr>
        <w:t>заседаниями комисси</w:t>
      </w:r>
      <w:r w:rsidR="00823981">
        <w:rPr>
          <w:rFonts w:ascii="Times New Roman" w:hAnsi="Times New Roman" w:cs="Times New Roman"/>
          <w:sz w:val="28"/>
          <w:szCs w:val="28"/>
        </w:rPr>
        <w:t>й</w:t>
      </w:r>
      <w:r w:rsidRPr="00D165D1">
        <w:rPr>
          <w:rFonts w:ascii="Times New Roman" w:hAnsi="Times New Roman" w:cs="Times New Roman"/>
          <w:sz w:val="28"/>
          <w:szCs w:val="28"/>
        </w:rPr>
        <w:t xml:space="preserve"> Общественной палаты</w:t>
      </w:r>
      <w:r w:rsidR="00D165D1" w:rsidRPr="00D165D1">
        <w:rPr>
          <w:rFonts w:ascii="Times New Roman" w:hAnsi="Times New Roman" w:cs="Times New Roman"/>
          <w:sz w:val="28"/>
          <w:szCs w:val="28"/>
        </w:rPr>
        <w:t>,</w:t>
      </w:r>
      <w:r w:rsidRPr="00D165D1">
        <w:rPr>
          <w:rFonts w:ascii="Times New Roman" w:hAnsi="Times New Roman" w:cs="Times New Roman"/>
          <w:sz w:val="28"/>
          <w:szCs w:val="28"/>
        </w:rPr>
        <w:t xml:space="preserve"> </w:t>
      </w:r>
      <w:r w:rsidR="00D165D1" w:rsidRPr="00D165D1">
        <w:rPr>
          <w:rFonts w:ascii="Times New Roman" w:hAnsi="Times New Roman" w:cs="Times New Roman"/>
          <w:sz w:val="28"/>
          <w:szCs w:val="28"/>
        </w:rPr>
        <w:t>комиссия может принимать решения</w:t>
      </w:r>
      <w:r w:rsidRPr="00D165D1">
        <w:rPr>
          <w:rFonts w:ascii="Times New Roman" w:hAnsi="Times New Roman" w:cs="Times New Roman"/>
          <w:sz w:val="28"/>
          <w:szCs w:val="28"/>
        </w:rPr>
        <w:t xml:space="preserve"> </w:t>
      </w:r>
      <w:r w:rsidR="00D165D1" w:rsidRPr="00D165D1">
        <w:rPr>
          <w:rFonts w:ascii="Times New Roman" w:hAnsi="Times New Roman" w:cs="Times New Roman"/>
          <w:sz w:val="28"/>
          <w:szCs w:val="28"/>
        </w:rPr>
        <w:t xml:space="preserve">по вопросам, относящимся к ее ведению, </w:t>
      </w:r>
      <w:r w:rsidRPr="00D165D1">
        <w:rPr>
          <w:rFonts w:ascii="Times New Roman" w:hAnsi="Times New Roman" w:cs="Times New Roman"/>
          <w:sz w:val="28"/>
          <w:szCs w:val="28"/>
        </w:rPr>
        <w:t>методом опроса членов</w:t>
      </w:r>
      <w:r w:rsidR="00CE3128" w:rsidRPr="00D165D1">
        <w:rPr>
          <w:rFonts w:ascii="Times New Roman" w:hAnsi="Times New Roman" w:cs="Times New Roman"/>
          <w:sz w:val="28"/>
          <w:szCs w:val="28"/>
        </w:rPr>
        <w:t xml:space="preserve"> </w:t>
      </w:r>
      <w:r w:rsidRPr="00D165D1">
        <w:rPr>
          <w:rFonts w:ascii="Times New Roman" w:hAnsi="Times New Roman" w:cs="Times New Roman"/>
          <w:sz w:val="28"/>
          <w:szCs w:val="28"/>
        </w:rPr>
        <w:t>комиссии.</w:t>
      </w:r>
    </w:p>
    <w:p w:rsidR="007F3617" w:rsidRPr="00D165D1" w:rsidRDefault="007F3617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D1">
        <w:rPr>
          <w:rFonts w:ascii="Times New Roman" w:hAnsi="Times New Roman" w:cs="Times New Roman"/>
          <w:sz w:val="28"/>
          <w:szCs w:val="28"/>
        </w:rPr>
        <w:t>2. Председатель комиссии утверждает перечень вопросов, предлагаемых членам</w:t>
      </w:r>
      <w:r w:rsidR="00D165D1">
        <w:rPr>
          <w:rFonts w:ascii="Times New Roman" w:hAnsi="Times New Roman" w:cs="Times New Roman"/>
          <w:sz w:val="28"/>
          <w:szCs w:val="28"/>
        </w:rPr>
        <w:t xml:space="preserve"> </w:t>
      </w:r>
      <w:r w:rsidRPr="00D165D1">
        <w:rPr>
          <w:rFonts w:ascii="Times New Roman" w:hAnsi="Times New Roman" w:cs="Times New Roman"/>
          <w:sz w:val="28"/>
          <w:szCs w:val="28"/>
        </w:rPr>
        <w:t xml:space="preserve">комиссии для рассмотрения и принятия решения, </w:t>
      </w:r>
      <w:r w:rsidR="00823981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Pr="00D165D1">
        <w:rPr>
          <w:rFonts w:ascii="Times New Roman" w:hAnsi="Times New Roman" w:cs="Times New Roman"/>
          <w:sz w:val="28"/>
          <w:szCs w:val="28"/>
        </w:rPr>
        <w:t xml:space="preserve"> проект опросного листа.</w:t>
      </w:r>
      <w:r w:rsidR="00D165D1">
        <w:rPr>
          <w:rFonts w:ascii="Times New Roman" w:hAnsi="Times New Roman" w:cs="Times New Roman"/>
          <w:sz w:val="28"/>
          <w:szCs w:val="28"/>
        </w:rPr>
        <w:t xml:space="preserve"> </w:t>
      </w:r>
      <w:r w:rsidRPr="00D165D1">
        <w:rPr>
          <w:rFonts w:ascii="Times New Roman" w:hAnsi="Times New Roman" w:cs="Times New Roman"/>
          <w:sz w:val="28"/>
          <w:szCs w:val="28"/>
        </w:rPr>
        <w:t>Утвержденные председателем комиссии проекты указанных документов,</w:t>
      </w:r>
      <w:r w:rsidR="00D165D1" w:rsidRPr="00D165D1">
        <w:rPr>
          <w:rFonts w:ascii="Times New Roman" w:hAnsi="Times New Roman" w:cs="Times New Roman"/>
          <w:sz w:val="28"/>
          <w:szCs w:val="28"/>
        </w:rPr>
        <w:t xml:space="preserve"> </w:t>
      </w:r>
      <w:r w:rsidRPr="00D165D1">
        <w:rPr>
          <w:rFonts w:ascii="Times New Roman" w:hAnsi="Times New Roman" w:cs="Times New Roman"/>
          <w:sz w:val="28"/>
          <w:szCs w:val="28"/>
        </w:rPr>
        <w:t>законопроекты с прилагаемыми к ним материалами</w:t>
      </w:r>
      <w:r w:rsidR="00823981">
        <w:rPr>
          <w:rFonts w:ascii="Times New Roman" w:hAnsi="Times New Roman" w:cs="Times New Roman"/>
          <w:sz w:val="28"/>
          <w:szCs w:val="28"/>
        </w:rPr>
        <w:t>,</w:t>
      </w:r>
      <w:r w:rsidRPr="00D165D1">
        <w:rPr>
          <w:rFonts w:ascii="Times New Roman" w:hAnsi="Times New Roman" w:cs="Times New Roman"/>
          <w:sz w:val="28"/>
          <w:szCs w:val="28"/>
        </w:rPr>
        <w:t xml:space="preserve"> направляются членам</w:t>
      </w:r>
      <w:r w:rsidR="00D165D1" w:rsidRPr="00D165D1">
        <w:rPr>
          <w:rFonts w:ascii="Times New Roman" w:hAnsi="Times New Roman" w:cs="Times New Roman"/>
          <w:sz w:val="28"/>
          <w:szCs w:val="28"/>
        </w:rPr>
        <w:t xml:space="preserve"> </w:t>
      </w:r>
      <w:r w:rsidRPr="00D165D1">
        <w:rPr>
          <w:rFonts w:ascii="Times New Roman" w:hAnsi="Times New Roman" w:cs="Times New Roman"/>
          <w:sz w:val="28"/>
          <w:szCs w:val="28"/>
        </w:rPr>
        <w:t>соответствующей комиссии Общественной палаты.</w:t>
      </w:r>
    </w:p>
    <w:p w:rsidR="007F3617" w:rsidRPr="00D165D1" w:rsidRDefault="007F3617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D1">
        <w:rPr>
          <w:rFonts w:ascii="Times New Roman" w:hAnsi="Times New Roman" w:cs="Times New Roman"/>
          <w:sz w:val="28"/>
          <w:szCs w:val="28"/>
        </w:rPr>
        <w:t>3. Члены комиссии в течение установленного председателем комиссии срока</w:t>
      </w:r>
      <w:r w:rsidR="00823981">
        <w:rPr>
          <w:rFonts w:ascii="Times New Roman" w:hAnsi="Times New Roman" w:cs="Times New Roman"/>
          <w:sz w:val="28"/>
          <w:szCs w:val="28"/>
        </w:rPr>
        <w:t xml:space="preserve">, </w:t>
      </w:r>
      <w:r w:rsidR="00D165D1" w:rsidRPr="00D165D1">
        <w:rPr>
          <w:rFonts w:ascii="Times New Roman" w:hAnsi="Times New Roman" w:cs="Times New Roman"/>
          <w:sz w:val="28"/>
          <w:szCs w:val="28"/>
        </w:rPr>
        <w:t xml:space="preserve"> </w:t>
      </w:r>
      <w:r w:rsidRPr="00D165D1">
        <w:rPr>
          <w:rFonts w:ascii="Times New Roman" w:hAnsi="Times New Roman" w:cs="Times New Roman"/>
          <w:sz w:val="28"/>
          <w:szCs w:val="28"/>
        </w:rPr>
        <w:t>должны в письменной форме выразить свое мнение по каждому предложенному им</w:t>
      </w:r>
    </w:p>
    <w:p w:rsidR="007F3617" w:rsidRPr="00D165D1" w:rsidRDefault="007F3617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D1">
        <w:rPr>
          <w:rFonts w:ascii="Times New Roman" w:hAnsi="Times New Roman" w:cs="Times New Roman"/>
          <w:sz w:val="28"/>
          <w:szCs w:val="28"/>
        </w:rPr>
        <w:t xml:space="preserve">для рассмотрения вопросу, направив председателю </w:t>
      </w:r>
      <w:proofErr w:type="gramStart"/>
      <w:r w:rsidRPr="00D165D1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D165D1">
        <w:rPr>
          <w:rFonts w:ascii="Times New Roman" w:hAnsi="Times New Roman" w:cs="Times New Roman"/>
          <w:sz w:val="28"/>
          <w:szCs w:val="28"/>
        </w:rPr>
        <w:t xml:space="preserve"> заполненные ими</w:t>
      </w:r>
      <w:r w:rsidR="00D165D1" w:rsidRPr="00D165D1">
        <w:rPr>
          <w:rFonts w:ascii="Times New Roman" w:hAnsi="Times New Roman" w:cs="Times New Roman"/>
          <w:sz w:val="28"/>
          <w:szCs w:val="28"/>
        </w:rPr>
        <w:t xml:space="preserve"> </w:t>
      </w:r>
      <w:r w:rsidRPr="00D165D1">
        <w:rPr>
          <w:rFonts w:ascii="Times New Roman" w:hAnsi="Times New Roman" w:cs="Times New Roman"/>
          <w:sz w:val="28"/>
          <w:szCs w:val="28"/>
        </w:rPr>
        <w:t>опросные листы.</w:t>
      </w:r>
    </w:p>
    <w:p w:rsidR="007F3617" w:rsidRPr="00D165D1" w:rsidRDefault="007F3617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D1">
        <w:rPr>
          <w:rFonts w:ascii="Times New Roman" w:hAnsi="Times New Roman" w:cs="Times New Roman"/>
          <w:sz w:val="28"/>
          <w:szCs w:val="28"/>
        </w:rPr>
        <w:t>4. Председатель комиссии в течение 3 дней по истечении установленного срока</w:t>
      </w:r>
      <w:r w:rsidR="00823981">
        <w:rPr>
          <w:rFonts w:ascii="Times New Roman" w:hAnsi="Times New Roman" w:cs="Times New Roman"/>
          <w:sz w:val="28"/>
          <w:szCs w:val="28"/>
        </w:rPr>
        <w:t>,</w:t>
      </w:r>
      <w:r w:rsidR="00D165D1" w:rsidRPr="00D165D1">
        <w:rPr>
          <w:rFonts w:ascii="Times New Roman" w:hAnsi="Times New Roman" w:cs="Times New Roman"/>
          <w:sz w:val="28"/>
          <w:szCs w:val="28"/>
        </w:rPr>
        <w:t xml:space="preserve"> </w:t>
      </w:r>
      <w:r w:rsidRPr="00D165D1">
        <w:rPr>
          <w:rFonts w:ascii="Times New Roman" w:hAnsi="Times New Roman" w:cs="Times New Roman"/>
          <w:sz w:val="28"/>
          <w:szCs w:val="28"/>
        </w:rPr>
        <w:t>подсчитывает число поданных голосов и оформляет решения по каждому вопросу,</w:t>
      </w:r>
      <w:r w:rsidR="00D165D1">
        <w:rPr>
          <w:rFonts w:ascii="Times New Roman" w:hAnsi="Times New Roman" w:cs="Times New Roman"/>
          <w:sz w:val="28"/>
          <w:szCs w:val="28"/>
        </w:rPr>
        <w:t xml:space="preserve"> </w:t>
      </w:r>
      <w:r w:rsidRPr="00D165D1">
        <w:rPr>
          <w:rFonts w:ascii="Times New Roman" w:hAnsi="Times New Roman" w:cs="Times New Roman"/>
          <w:sz w:val="28"/>
          <w:szCs w:val="28"/>
        </w:rPr>
        <w:t>включенному в опросный лист.</w:t>
      </w:r>
    </w:p>
    <w:p w:rsidR="007F3617" w:rsidRPr="00D165D1" w:rsidRDefault="007F3617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D1">
        <w:rPr>
          <w:rFonts w:ascii="Times New Roman" w:hAnsi="Times New Roman" w:cs="Times New Roman"/>
          <w:sz w:val="28"/>
          <w:szCs w:val="28"/>
        </w:rPr>
        <w:t>5. Решение по каждому вопросу считается принятым, если за него высказалось</w:t>
      </w:r>
      <w:r w:rsidR="00D165D1" w:rsidRPr="00D165D1">
        <w:rPr>
          <w:rFonts w:ascii="Times New Roman" w:hAnsi="Times New Roman" w:cs="Times New Roman"/>
          <w:sz w:val="28"/>
          <w:szCs w:val="28"/>
        </w:rPr>
        <w:t xml:space="preserve"> </w:t>
      </w:r>
      <w:r w:rsidRPr="00D165D1">
        <w:rPr>
          <w:rFonts w:ascii="Times New Roman" w:hAnsi="Times New Roman" w:cs="Times New Roman"/>
          <w:sz w:val="28"/>
          <w:szCs w:val="28"/>
        </w:rPr>
        <w:t>большинство от избранного числа членов комиссии. Если число голосов, поданных</w:t>
      </w:r>
    </w:p>
    <w:p w:rsidR="007F3617" w:rsidRPr="00D165D1" w:rsidRDefault="007F3617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D1">
        <w:rPr>
          <w:rFonts w:ascii="Times New Roman" w:hAnsi="Times New Roman" w:cs="Times New Roman"/>
          <w:sz w:val="28"/>
          <w:szCs w:val="28"/>
        </w:rPr>
        <w:t>"за" и "против", является равным, решение считается не принятым.</w:t>
      </w:r>
    </w:p>
    <w:p w:rsidR="007F3617" w:rsidRPr="0079740D" w:rsidRDefault="007F3617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40D">
        <w:rPr>
          <w:rFonts w:ascii="Times New Roman" w:hAnsi="Times New Roman" w:cs="Times New Roman"/>
          <w:sz w:val="28"/>
          <w:szCs w:val="28"/>
        </w:rPr>
        <w:lastRenderedPageBreak/>
        <w:t>6. Копии решений по каждому вопросу в течение 3 дней со дня оформления</w:t>
      </w:r>
      <w:r w:rsidR="0079740D" w:rsidRPr="0079740D">
        <w:rPr>
          <w:rFonts w:ascii="Times New Roman" w:hAnsi="Times New Roman" w:cs="Times New Roman"/>
          <w:sz w:val="28"/>
          <w:szCs w:val="28"/>
        </w:rPr>
        <w:t xml:space="preserve"> </w:t>
      </w:r>
      <w:r w:rsidRPr="0079740D">
        <w:rPr>
          <w:rFonts w:ascii="Times New Roman" w:hAnsi="Times New Roman" w:cs="Times New Roman"/>
          <w:sz w:val="28"/>
          <w:szCs w:val="28"/>
        </w:rPr>
        <w:t>решений</w:t>
      </w:r>
      <w:r w:rsidR="00823981">
        <w:rPr>
          <w:rFonts w:ascii="Times New Roman" w:hAnsi="Times New Roman" w:cs="Times New Roman"/>
          <w:sz w:val="28"/>
          <w:szCs w:val="28"/>
        </w:rPr>
        <w:t>,</w:t>
      </w:r>
      <w:r w:rsidRPr="0079740D"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="0079740D" w:rsidRPr="0079740D">
        <w:rPr>
          <w:rFonts w:ascii="Times New Roman" w:hAnsi="Times New Roman" w:cs="Times New Roman"/>
          <w:sz w:val="28"/>
          <w:szCs w:val="28"/>
        </w:rPr>
        <w:t xml:space="preserve">специалисту комитета по МСУ </w:t>
      </w:r>
      <w:r w:rsidRPr="0079740D">
        <w:rPr>
          <w:rFonts w:ascii="Times New Roman" w:hAnsi="Times New Roman" w:cs="Times New Roman"/>
          <w:sz w:val="28"/>
          <w:szCs w:val="28"/>
        </w:rPr>
        <w:t>для организации комплектования и хранения материалов комиссии.</w:t>
      </w:r>
    </w:p>
    <w:p w:rsidR="0079740D" w:rsidRDefault="0079740D" w:rsidP="007F361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3617" w:rsidRPr="00294542" w:rsidRDefault="007F3617" w:rsidP="007F36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54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CD623C">
        <w:rPr>
          <w:rFonts w:ascii="Times New Roman" w:hAnsi="Times New Roman" w:cs="Times New Roman"/>
          <w:b/>
          <w:sz w:val="28"/>
          <w:szCs w:val="28"/>
        </w:rPr>
        <w:t>29</w:t>
      </w:r>
      <w:r w:rsidRPr="00294542">
        <w:rPr>
          <w:rFonts w:ascii="Times New Roman" w:hAnsi="Times New Roman" w:cs="Times New Roman"/>
          <w:b/>
          <w:sz w:val="28"/>
          <w:szCs w:val="28"/>
        </w:rPr>
        <w:t>. Рабочие группы Общественной палаты</w:t>
      </w:r>
    </w:p>
    <w:p w:rsidR="007F3617" w:rsidRPr="00294542" w:rsidRDefault="00F0407A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F3617" w:rsidRPr="00294542">
        <w:rPr>
          <w:rFonts w:ascii="Times New Roman" w:hAnsi="Times New Roman" w:cs="Times New Roman"/>
          <w:sz w:val="28"/>
          <w:szCs w:val="28"/>
        </w:rPr>
        <w:t>Для проведения экспертизы проектов нормативных правовых актов и для иных</w:t>
      </w:r>
      <w:r w:rsidR="00294542">
        <w:rPr>
          <w:rFonts w:ascii="Times New Roman" w:hAnsi="Times New Roman" w:cs="Times New Roman"/>
          <w:sz w:val="28"/>
          <w:szCs w:val="28"/>
        </w:rPr>
        <w:t xml:space="preserve"> </w:t>
      </w:r>
      <w:r w:rsidR="007F3617" w:rsidRPr="00294542">
        <w:rPr>
          <w:rFonts w:ascii="Times New Roman" w:hAnsi="Times New Roman" w:cs="Times New Roman"/>
          <w:sz w:val="28"/>
          <w:szCs w:val="28"/>
        </w:rPr>
        <w:t>целей по решению Общественной палаты, Совета</w:t>
      </w:r>
      <w:r w:rsidR="00294542" w:rsidRPr="00294542">
        <w:rPr>
          <w:rFonts w:ascii="Times New Roman" w:hAnsi="Times New Roman" w:cs="Times New Roman"/>
          <w:sz w:val="28"/>
          <w:szCs w:val="28"/>
        </w:rPr>
        <w:t xml:space="preserve"> Общественной палаты</w:t>
      </w:r>
      <w:r w:rsidR="007F3617" w:rsidRPr="00294542">
        <w:rPr>
          <w:rFonts w:ascii="Times New Roman" w:hAnsi="Times New Roman" w:cs="Times New Roman"/>
          <w:sz w:val="28"/>
          <w:szCs w:val="28"/>
        </w:rPr>
        <w:t xml:space="preserve"> образуются рабочие группы из</w:t>
      </w:r>
      <w:r w:rsidR="00294542" w:rsidRPr="00294542">
        <w:rPr>
          <w:rFonts w:ascii="Times New Roman" w:hAnsi="Times New Roman" w:cs="Times New Roman"/>
          <w:sz w:val="28"/>
          <w:szCs w:val="28"/>
        </w:rPr>
        <w:t xml:space="preserve"> </w:t>
      </w:r>
      <w:r w:rsidR="007F3617" w:rsidRPr="00294542">
        <w:rPr>
          <w:rFonts w:ascii="Times New Roman" w:hAnsi="Times New Roman" w:cs="Times New Roman"/>
          <w:sz w:val="28"/>
          <w:szCs w:val="28"/>
        </w:rPr>
        <w:t>членов Палаты и назначаются их руководители.</w:t>
      </w:r>
    </w:p>
    <w:p w:rsidR="00F0407A" w:rsidRDefault="00F0407A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о создании рабочей группы и назначении руководителей принимается большинством голосов от присутствующих на заседании Общественной палаты, Совета по предложениям председателя Общественной палаты, председателей комиссий, по решению комиссию.</w:t>
      </w:r>
    </w:p>
    <w:p w:rsidR="003F79F0" w:rsidRDefault="003F79F0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F79F0">
        <w:rPr>
          <w:rFonts w:ascii="Times New Roman" w:hAnsi="Times New Roman" w:cs="Times New Roman"/>
          <w:sz w:val="28"/>
          <w:szCs w:val="28"/>
        </w:rPr>
        <w:t>Основной формой работы рабочей группы является ее заседание.</w:t>
      </w:r>
    </w:p>
    <w:p w:rsidR="003F79F0" w:rsidRDefault="003F79F0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F79F0">
        <w:rPr>
          <w:rFonts w:ascii="Times New Roman" w:hAnsi="Times New Roman" w:cs="Times New Roman"/>
          <w:sz w:val="28"/>
          <w:szCs w:val="28"/>
        </w:rPr>
        <w:t>Деятельность рабочей группы основана на принципах свободы обсуждения, гласности и коллегиального принятия решений. Члены Общественной палаты вправе знакомиться с протоколами заседаний</w:t>
      </w:r>
      <w:r>
        <w:rPr>
          <w:rFonts w:ascii="Times New Roman" w:hAnsi="Times New Roman" w:cs="Times New Roman"/>
          <w:sz w:val="28"/>
          <w:szCs w:val="28"/>
        </w:rPr>
        <w:t xml:space="preserve"> и решений </w:t>
      </w:r>
      <w:r w:rsidRPr="003F79F0">
        <w:rPr>
          <w:rFonts w:ascii="Times New Roman" w:hAnsi="Times New Roman" w:cs="Times New Roman"/>
          <w:sz w:val="28"/>
          <w:szCs w:val="28"/>
        </w:rPr>
        <w:t>рабочих групп</w:t>
      </w:r>
    </w:p>
    <w:p w:rsidR="003F79F0" w:rsidRDefault="003F79F0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F79F0">
        <w:rPr>
          <w:rFonts w:ascii="Times New Roman" w:hAnsi="Times New Roman" w:cs="Times New Roman"/>
          <w:sz w:val="28"/>
          <w:szCs w:val="28"/>
        </w:rPr>
        <w:t>Заседание рабочей группы правомочно, если на нем присутствует более половины от общего числа членов рабочей группы.</w:t>
      </w:r>
    </w:p>
    <w:p w:rsidR="007F3617" w:rsidRPr="00294542" w:rsidRDefault="003F79F0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3617" w:rsidRPr="00294542">
        <w:rPr>
          <w:rFonts w:ascii="Times New Roman" w:hAnsi="Times New Roman" w:cs="Times New Roman"/>
          <w:sz w:val="28"/>
          <w:szCs w:val="28"/>
        </w:rPr>
        <w:t>. Рабочая группа:</w:t>
      </w:r>
    </w:p>
    <w:p w:rsidR="007F3617" w:rsidRPr="00294542" w:rsidRDefault="007F3617" w:rsidP="00CA1DD3">
      <w:pPr>
        <w:pStyle w:val="a3"/>
        <w:numPr>
          <w:ilvl w:val="0"/>
          <w:numId w:val="2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42">
        <w:rPr>
          <w:rFonts w:ascii="Times New Roman" w:hAnsi="Times New Roman" w:cs="Times New Roman"/>
          <w:sz w:val="28"/>
          <w:szCs w:val="28"/>
        </w:rPr>
        <w:t>привлекает экспертов</w:t>
      </w:r>
      <w:r w:rsidR="00823981">
        <w:rPr>
          <w:rFonts w:ascii="Times New Roman" w:hAnsi="Times New Roman" w:cs="Times New Roman"/>
          <w:sz w:val="28"/>
          <w:szCs w:val="28"/>
        </w:rPr>
        <w:t xml:space="preserve"> к работе рабочей группы</w:t>
      </w:r>
      <w:r w:rsidRPr="00294542">
        <w:rPr>
          <w:rFonts w:ascii="Times New Roman" w:hAnsi="Times New Roman" w:cs="Times New Roman"/>
          <w:sz w:val="28"/>
          <w:szCs w:val="28"/>
        </w:rPr>
        <w:t>;</w:t>
      </w:r>
    </w:p>
    <w:p w:rsidR="007F3617" w:rsidRPr="00294542" w:rsidRDefault="007F3617" w:rsidP="00CA1DD3">
      <w:pPr>
        <w:pStyle w:val="a3"/>
        <w:numPr>
          <w:ilvl w:val="0"/>
          <w:numId w:val="2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42">
        <w:rPr>
          <w:rFonts w:ascii="Times New Roman" w:hAnsi="Times New Roman" w:cs="Times New Roman"/>
          <w:sz w:val="28"/>
          <w:szCs w:val="28"/>
        </w:rPr>
        <w:t>привлекает к участию в своей деятельности общественные объединения и</w:t>
      </w:r>
      <w:r w:rsidR="00294542" w:rsidRPr="00294542">
        <w:rPr>
          <w:rFonts w:ascii="Times New Roman" w:hAnsi="Times New Roman" w:cs="Times New Roman"/>
          <w:sz w:val="28"/>
          <w:szCs w:val="28"/>
        </w:rPr>
        <w:t xml:space="preserve"> </w:t>
      </w:r>
      <w:r w:rsidRPr="00294542">
        <w:rPr>
          <w:rFonts w:ascii="Times New Roman" w:hAnsi="Times New Roman" w:cs="Times New Roman"/>
          <w:sz w:val="28"/>
          <w:szCs w:val="28"/>
        </w:rPr>
        <w:t>граждан Российской Федерации;</w:t>
      </w:r>
    </w:p>
    <w:p w:rsidR="007F3617" w:rsidRPr="00294542" w:rsidRDefault="007F3617" w:rsidP="00CA1DD3">
      <w:pPr>
        <w:pStyle w:val="a3"/>
        <w:numPr>
          <w:ilvl w:val="0"/>
          <w:numId w:val="2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42">
        <w:rPr>
          <w:rFonts w:ascii="Times New Roman" w:hAnsi="Times New Roman" w:cs="Times New Roman"/>
          <w:sz w:val="28"/>
          <w:szCs w:val="28"/>
        </w:rPr>
        <w:t>вносит на рассмотрение комиссии (Совета) предложения о проведении</w:t>
      </w:r>
      <w:r w:rsidR="00294542" w:rsidRPr="00294542">
        <w:rPr>
          <w:rFonts w:ascii="Times New Roman" w:hAnsi="Times New Roman" w:cs="Times New Roman"/>
          <w:sz w:val="28"/>
          <w:szCs w:val="28"/>
        </w:rPr>
        <w:t xml:space="preserve"> </w:t>
      </w:r>
      <w:r w:rsidR="00823981" w:rsidRPr="00294542">
        <w:rPr>
          <w:rFonts w:ascii="Times New Roman" w:hAnsi="Times New Roman" w:cs="Times New Roman"/>
          <w:sz w:val="28"/>
          <w:szCs w:val="28"/>
        </w:rPr>
        <w:t xml:space="preserve">Общественной палатой </w:t>
      </w:r>
      <w:r w:rsidRPr="00294542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7F3617" w:rsidRPr="00294542" w:rsidRDefault="007F3617" w:rsidP="00CA1DD3">
      <w:pPr>
        <w:pStyle w:val="a3"/>
        <w:numPr>
          <w:ilvl w:val="0"/>
          <w:numId w:val="2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42">
        <w:rPr>
          <w:rFonts w:ascii="Times New Roman" w:hAnsi="Times New Roman" w:cs="Times New Roman"/>
          <w:sz w:val="28"/>
          <w:szCs w:val="28"/>
        </w:rPr>
        <w:t>решает вопросы организации своей деятельности;</w:t>
      </w:r>
    </w:p>
    <w:p w:rsidR="003F79F0" w:rsidRDefault="007F3617" w:rsidP="00CA1DD3">
      <w:pPr>
        <w:pStyle w:val="a3"/>
        <w:numPr>
          <w:ilvl w:val="0"/>
          <w:numId w:val="2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42">
        <w:rPr>
          <w:rFonts w:ascii="Times New Roman" w:hAnsi="Times New Roman" w:cs="Times New Roman"/>
          <w:sz w:val="28"/>
          <w:szCs w:val="28"/>
        </w:rPr>
        <w:t>участвует в проведении экспертизы проектов решений органов местного</w:t>
      </w:r>
      <w:r w:rsidR="00294542" w:rsidRPr="00294542">
        <w:rPr>
          <w:rFonts w:ascii="Times New Roman" w:hAnsi="Times New Roman" w:cs="Times New Roman"/>
          <w:sz w:val="28"/>
          <w:szCs w:val="28"/>
        </w:rPr>
        <w:t xml:space="preserve"> </w:t>
      </w:r>
      <w:r w:rsidRPr="00294542">
        <w:rPr>
          <w:rFonts w:ascii="Times New Roman" w:hAnsi="Times New Roman" w:cs="Times New Roman"/>
          <w:sz w:val="28"/>
          <w:szCs w:val="28"/>
        </w:rPr>
        <w:t>самоуправления, разрабатывает предложения в проекты заключений на указанные</w:t>
      </w:r>
      <w:r w:rsidR="00294542" w:rsidRPr="00294542">
        <w:rPr>
          <w:rFonts w:ascii="Times New Roman" w:hAnsi="Times New Roman" w:cs="Times New Roman"/>
          <w:sz w:val="28"/>
          <w:szCs w:val="28"/>
        </w:rPr>
        <w:t xml:space="preserve"> </w:t>
      </w:r>
      <w:r w:rsidRPr="00294542">
        <w:rPr>
          <w:rFonts w:ascii="Times New Roman" w:hAnsi="Times New Roman" w:cs="Times New Roman"/>
          <w:sz w:val="28"/>
          <w:szCs w:val="28"/>
        </w:rPr>
        <w:t>документы.</w:t>
      </w:r>
    </w:p>
    <w:p w:rsidR="003F79F0" w:rsidRPr="003F79F0" w:rsidRDefault="003F79F0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F79F0">
        <w:rPr>
          <w:rFonts w:ascii="Times New Roman" w:hAnsi="Times New Roman" w:cs="Times New Roman"/>
          <w:sz w:val="28"/>
          <w:szCs w:val="28"/>
        </w:rPr>
        <w:t>Руководитель рабочей группы:</w:t>
      </w:r>
    </w:p>
    <w:p w:rsidR="003F79F0" w:rsidRDefault="003F79F0" w:rsidP="00CA1DD3">
      <w:pPr>
        <w:pStyle w:val="a3"/>
        <w:numPr>
          <w:ilvl w:val="0"/>
          <w:numId w:val="3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работу рабочей группы</w:t>
      </w:r>
    </w:p>
    <w:p w:rsidR="00B818F1" w:rsidRDefault="003F79F0" w:rsidP="00CA1DD3">
      <w:pPr>
        <w:pStyle w:val="a3"/>
        <w:numPr>
          <w:ilvl w:val="0"/>
          <w:numId w:val="3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заседание рабочей группы</w:t>
      </w:r>
    </w:p>
    <w:p w:rsidR="00017690" w:rsidRDefault="00B818F1" w:rsidP="00CA1DD3">
      <w:pPr>
        <w:pStyle w:val="a3"/>
        <w:numPr>
          <w:ilvl w:val="0"/>
          <w:numId w:val="3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Доводит до сведения членов Общественной палаты решения рабочей группы.</w:t>
      </w:r>
    </w:p>
    <w:p w:rsidR="00017690" w:rsidRPr="00017690" w:rsidRDefault="00017690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</w:t>
      </w:r>
      <w:r w:rsidRPr="00017690">
        <w:rPr>
          <w:rFonts w:ascii="Times New Roman" w:hAnsi="Times New Roman" w:cs="Times New Roman"/>
          <w:bCs/>
          <w:sz w:val="28"/>
          <w:szCs w:val="28"/>
        </w:rPr>
        <w:t xml:space="preserve"> Член рабочей группы обязан:</w:t>
      </w:r>
    </w:p>
    <w:p w:rsidR="00017690" w:rsidRPr="00017690" w:rsidRDefault="00017690" w:rsidP="00CA1DD3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7690">
        <w:rPr>
          <w:rFonts w:ascii="Times New Roman" w:hAnsi="Times New Roman" w:cs="Times New Roman"/>
          <w:bCs/>
          <w:sz w:val="28"/>
          <w:szCs w:val="28"/>
        </w:rPr>
        <w:t>принимать активное участие в заседании рабочей группы;</w:t>
      </w:r>
    </w:p>
    <w:p w:rsidR="00017690" w:rsidRPr="00017690" w:rsidRDefault="00017690" w:rsidP="00CA1DD3">
      <w:pPr>
        <w:pStyle w:val="a5"/>
        <w:numPr>
          <w:ilvl w:val="0"/>
          <w:numId w:val="39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7690">
        <w:rPr>
          <w:rFonts w:ascii="Times New Roman" w:hAnsi="Times New Roman" w:cs="Times New Roman"/>
          <w:bCs/>
          <w:sz w:val="28"/>
          <w:szCs w:val="28"/>
        </w:rPr>
        <w:t>выполнять поручения руководителя рабочей группы;</w:t>
      </w:r>
    </w:p>
    <w:p w:rsidR="00017690" w:rsidRPr="00017690" w:rsidRDefault="00017690" w:rsidP="00CA1DD3">
      <w:pPr>
        <w:pStyle w:val="a5"/>
        <w:numPr>
          <w:ilvl w:val="0"/>
          <w:numId w:val="39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7690">
        <w:rPr>
          <w:rFonts w:ascii="Times New Roman" w:hAnsi="Times New Roman" w:cs="Times New Roman"/>
          <w:bCs/>
          <w:sz w:val="28"/>
          <w:szCs w:val="28"/>
        </w:rPr>
        <w:t>знать и соблюдать требования законодательства Российской Федерации и иных нормативных правовых актов Российской Федерации, Регламента Общественной палаты и иных нормативных актов, регулирующих деятельность Общественной палаты и ее органов;</w:t>
      </w:r>
    </w:p>
    <w:p w:rsidR="00017690" w:rsidRPr="00017690" w:rsidRDefault="00017690" w:rsidP="00CA1DD3">
      <w:pPr>
        <w:pStyle w:val="a5"/>
        <w:numPr>
          <w:ilvl w:val="0"/>
          <w:numId w:val="39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7690">
        <w:rPr>
          <w:rFonts w:ascii="Times New Roman" w:hAnsi="Times New Roman" w:cs="Times New Roman"/>
          <w:bCs/>
          <w:sz w:val="28"/>
          <w:szCs w:val="28"/>
        </w:rPr>
        <w:t xml:space="preserve">знать и соблюдать требования законодательства Российской Федерации и иных нормативных правовых актов Российской Федерации при работе </w:t>
      </w:r>
      <w:r w:rsidRPr="00017690">
        <w:rPr>
          <w:rFonts w:ascii="Times New Roman" w:hAnsi="Times New Roman" w:cs="Times New Roman"/>
          <w:bCs/>
          <w:sz w:val="28"/>
          <w:szCs w:val="28"/>
        </w:rPr>
        <w:lastRenderedPageBreak/>
        <w:t>(ознакомлении) с персональными данными граждан и иной охраняемой законом тайной;</w:t>
      </w:r>
    </w:p>
    <w:p w:rsidR="00CA1DD3" w:rsidRDefault="00017690" w:rsidP="00CA1DD3">
      <w:pPr>
        <w:pStyle w:val="a5"/>
        <w:numPr>
          <w:ilvl w:val="0"/>
          <w:numId w:val="39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7690">
        <w:rPr>
          <w:rFonts w:ascii="Times New Roman" w:hAnsi="Times New Roman" w:cs="Times New Roman"/>
          <w:bCs/>
          <w:sz w:val="28"/>
          <w:szCs w:val="28"/>
        </w:rPr>
        <w:t>не разглашать и не передавать третьим лицам конфиденциальную информацию (сведения), персональные данные граждан и иную охраняемую законом тайну, ставши</w:t>
      </w:r>
      <w:proofErr w:type="gramStart"/>
      <w:r w:rsidRPr="00017690">
        <w:rPr>
          <w:rFonts w:ascii="Times New Roman" w:hAnsi="Times New Roman" w:cs="Times New Roman"/>
          <w:bCs/>
          <w:sz w:val="28"/>
          <w:szCs w:val="28"/>
        </w:rPr>
        <w:t>е(</w:t>
      </w:r>
      <w:proofErr w:type="spellStart"/>
      <w:proofErr w:type="gramEnd"/>
      <w:r w:rsidRPr="00017690">
        <w:rPr>
          <w:rFonts w:ascii="Times New Roman" w:hAnsi="Times New Roman" w:cs="Times New Roman"/>
          <w:bCs/>
          <w:sz w:val="28"/>
          <w:szCs w:val="28"/>
        </w:rPr>
        <w:t>ую</w:t>
      </w:r>
      <w:proofErr w:type="spellEnd"/>
      <w:r w:rsidRPr="00017690">
        <w:rPr>
          <w:rFonts w:ascii="Times New Roman" w:hAnsi="Times New Roman" w:cs="Times New Roman"/>
          <w:bCs/>
          <w:sz w:val="28"/>
          <w:szCs w:val="28"/>
        </w:rPr>
        <w:t>), известными(ой) в период исполнения своих полномочий;</w:t>
      </w:r>
    </w:p>
    <w:p w:rsidR="003F79F0" w:rsidRPr="00CA1DD3" w:rsidRDefault="00CA1DD3" w:rsidP="00CA1DD3">
      <w:pPr>
        <w:pStyle w:val="a5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3F79F0" w:rsidRPr="00CA1DD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17690" w:rsidRPr="00CA1DD3">
        <w:rPr>
          <w:rFonts w:ascii="Times New Roman" w:hAnsi="Times New Roman" w:cs="Times New Roman"/>
          <w:sz w:val="28"/>
          <w:szCs w:val="28"/>
        </w:rPr>
        <w:t>я</w:t>
      </w:r>
      <w:r w:rsidR="003F79F0" w:rsidRPr="00CA1DD3">
        <w:rPr>
          <w:rFonts w:ascii="Times New Roman" w:hAnsi="Times New Roman" w:cs="Times New Roman"/>
          <w:sz w:val="28"/>
          <w:szCs w:val="28"/>
        </w:rPr>
        <w:t xml:space="preserve"> рабочей группы принимается большинством голосов от общего числа членов рабочей групп</w:t>
      </w:r>
      <w:r w:rsidR="00B818F1" w:rsidRPr="00CA1DD3">
        <w:rPr>
          <w:rFonts w:ascii="Times New Roman" w:hAnsi="Times New Roman" w:cs="Times New Roman"/>
          <w:sz w:val="28"/>
          <w:szCs w:val="28"/>
        </w:rPr>
        <w:t>ы, присутствующих на заседании.</w:t>
      </w:r>
    </w:p>
    <w:p w:rsidR="00B818F1" w:rsidRPr="00B818F1" w:rsidRDefault="00B818F1" w:rsidP="00B818F1">
      <w:pPr>
        <w:pStyle w:val="a5"/>
        <w:autoSpaceDE w:val="0"/>
        <w:autoSpaceDN w:val="0"/>
        <w:adjustRightInd w:val="0"/>
        <w:spacing w:before="280"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3617" w:rsidRPr="00294542" w:rsidRDefault="007F3617" w:rsidP="007F36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542">
        <w:rPr>
          <w:rFonts w:ascii="Times New Roman" w:hAnsi="Times New Roman" w:cs="Times New Roman"/>
          <w:b/>
          <w:sz w:val="28"/>
          <w:szCs w:val="28"/>
        </w:rPr>
        <w:t>Статья 3</w:t>
      </w:r>
      <w:r w:rsidR="00CD623C">
        <w:rPr>
          <w:rFonts w:ascii="Times New Roman" w:hAnsi="Times New Roman" w:cs="Times New Roman"/>
          <w:b/>
          <w:sz w:val="28"/>
          <w:szCs w:val="28"/>
        </w:rPr>
        <w:t>0</w:t>
      </w:r>
      <w:r w:rsidRPr="00294542">
        <w:rPr>
          <w:rFonts w:ascii="Times New Roman" w:hAnsi="Times New Roman" w:cs="Times New Roman"/>
          <w:b/>
          <w:sz w:val="28"/>
          <w:szCs w:val="28"/>
        </w:rPr>
        <w:t>. Порядок участия в заседаниях комиссий и рабочих групп</w:t>
      </w:r>
    </w:p>
    <w:p w:rsidR="007F3617" w:rsidRPr="00C9025D" w:rsidRDefault="007F3617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25D">
        <w:rPr>
          <w:rFonts w:ascii="Times New Roman" w:hAnsi="Times New Roman" w:cs="Times New Roman"/>
          <w:sz w:val="28"/>
          <w:szCs w:val="28"/>
        </w:rPr>
        <w:t>1. В заседании комиссии и рабочей группы Общественной палаты могут принимать</w:t>
      </w:r>
      <w:r w:rsidR="00B818F1">
        <w:rPr>
          <w:rFonts w:ascii="Times New Roman" w:hAnsi="Times New Roman" w:cs="Times New Roman"/>
          <w:sz w:val="28"/>
          <w:szCs w:val="28"/>
        </w:rPr>
        <w:t xml:space="preserve"> </w:t>
      </w:r>
      <w:r w:rsidR="00CC3C07">
        <w:rPr>
          <w:rFonts w:ascii="Times New Roman" w:hAnsi="Times New Roman" w:cs="Times New Roman"/>
          <w:sz w:val="28"/>
          <w:szCs w:val="28"/>
        </w:rPr>
        <w:t>у</w:t>
      </w:r>
      <w:r w:rsidRPr="00C9025D">
        <w:rPr>
          <w:rFonts w:ascii="Times New Roman" w:hAnsi="Times New Roman" w:cs="Times New Roman"/>
          <w:sz w:val="28"/>
          <w:szCs w:val="28"/>
        </w:rPr>
        <w:t>частие</w:t>
      </w:r>
      <w:r w:rsidR="00CC3C07">
        <w:rPr>
          <w:rFonts w:ascii="Times New Roman" w:hAnsi="Times New Roman" w:cs="Times New Roman"/>
          <w:sz w:val="28"/>
          <w:szCs w:val="28"/>
        </w:rPr>
        <w:t>,</w:t>
      </w:r>
      <w:r w:rsidRPr="00C9025D">
        <w:rPr>
          <w:rFonts w:ascii="Times New Roman" w:hAnsi="Times New Roman" w:cs="Times New Roman"/>
          <w:sz w:val="28"/>
          <w:szCs w:val="28"/>
        </w:rPr>
        <w:t xml:space="preserve"> </w:t>
      </w:r>
      <w:r w:rsidR="00823981" w:rsidRPr="00C9025D">
        <w:rPr>
          <w:rFonts w:ascii="Times New Roman" w:hAnsi="Times New Roman" w:cs="Times New Roman"/>
          <w:sz w:val="28"/>
          <w:szCs w:val="28"/>
        </w:rPr>
        <w:t>с правом совещательного голоса</w:t>
      </w:r>
      <w:r w:rsidR="00CC3C07">
        <w:rPr>
          <w:rFonts w:ascii="Times New Roman" w:hAnsi="Times New Roman" w:cs="Times New Roman"/>
          <w:sz w:val="28"/>
          <w:szCs w:val="28"/>
        </w:rPr>
        <w:t>,</w:t>
      </w:r>
      <w:r w:rsidR="00823981" w:rsidRPr="00C9025D">
        <w:rPr>
          <w:rFonts w:ascii="Times New Roman" w:hAnsi="Times New Roman" w:cs="Times New Roman"/>
          <w:sz w:val="28"/>
          <w:szCs w:val="28"/>
        </w:rPr>
        <w:t xml:space="preserve"> члены Общественной палаты, не входящие в их состав</w:t>
      </w:r>
      <w:r w:rsidR="00B818F1">
        <w:rPr>
          <w:rFonts w:ascii="Times New Roman" w:hAnsi="Times New Roman" w:cs="Times New Roman"/>
          <w:sz w:val="28"/>
          <w:szCs w:val="28"/>
        </w:rPr>
        <w:t>.</w:t>
      </w:r>
    </w:p>
    <w:p w:rsidR="007F3617" w:rsidRPr="00C9025D" w:rsidRDefault="007F3617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25D">
        <w:rPr>
          <w:rFonts w:ascii="Times New Roman" w:hAnsi="Times New Roman" w:cs="Times New Roman"/>
          <w:sz w:val="28"/>
          <w:szCs w:val="28"/>
        </w:rPr>
        <w:t>2. На заседание комиссии и рабочей группы могут быть приглашены эксперты, а</w:t>
      </w:r>
      <w:r w:rsidR="00CC3C07">
        <w:rPr>
          <w:rFonts w:ascii="Times New Roman" w:hAnsi="Times New Roman" w:cs="Times New Roman"/>
          <w:sz w:val="28"/>
          <w:szCs w:val="28"/>
        </w:rPr>
        <w:t xml:space="preserve"> </w:t>
      </w:r>
      <w:r w:rsidRPr="00C9025D">
        <w:rPr>
          <w:rFonts w:ascii="Times New Roman" w:hAnsi="Times New Roman" w:cs="Times New Roman"/>
          <w:sz w:val="28"/>
          <w:szCs w:val="28"/>
        </w:rPr>
        <w:t>также представители заинтересованных органов местного самоуправления,</w:t>
      </w:r>
      <w:r w:rsidR="00C9025D" w:rsidRPr="00C9025D">
        <w:rPr>
          <w:rFonts w:ascii="Times New Roman" w:hAnsi="Times New Roman" w:cs="Times New Roman"/>
          <w:sz w:val="28"/>
          <w:szCs w:val="28"/>
        </w:rPr>
        <w:t xml:space="preserve"> </w:t>
      </w:r>
      <w:r w:rsidRPr="00C9025D">
        <w:rPr>
          <w:rFonts w:ascii="Times New Roman" w:hAnsi="Times New Roman" w:cs="Times New Roman"/>
          <w:sz w:val="28"/>
          <w:szCs w:val="28"/>
        </w:rPr>
        <w:t>общественных объединений и средств массовой информации.</w:t>
      </w:r>
    </w:p>
    <w:p w:rsidR="007F3617" w:rsidRPr="00C9025D" w:rsidRDefault="007F3617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25D">
        <w:rPr>
          <w:rFonts w:ascii="Times New Roman" w:hAnsi="Times New Roman" w:cs="Times New Roman"/>
          <w:sz w:val="28"/>
          <w:szCs w:val="28"/>
        </w:rPr>
        <w:t>3. Комиссии и рабочие группы вправе</w:t>
      </w:r>
      <w:r w:rsidR="00CC3C07">
        <w:rPr>
          <w:rFonts w:ascii="Times New Roman" w:hAnsi="Times New Roman" w:cs="Times New Roman"/>
          <w:sz w:val="28"/>
          <w:szCs w:val="28"/>
        </w:rPr>
        <w:t xml:space="preserve"> проводить совместные заседания. Р</w:t>
      </w:r>
      <w:r w:rsidRPr="00C9025D">
        <w:rPr>
          <w:rFonts w:ascii="Times New Roman" w:hAnsi="Times New Roman" w:cs="Times New Roman"/>
          <w:sz w:val="28"/>
          <w:szCs w:val="28"/>
        </w:rPr>
        <w:t>ешения</w:t>
      </w:r>
      <w:r w:rsidR="00CC3C07">
        <w:rPr>
          <w:rFonts w:ascii="Times New Roman" w:hAnsi="Times New Roman" w:cs="Times New Roman"/>
          <w:sz w:val="28"/>
          <w:szCs w:val="28"/>
        </w:rPr>
        <w:t xml:space="preserve"> </w:t>
      </w:r>
      <w:r w:rsidRPr="00C9025D">
        <w:rPr>
          <w:rFonts w:ascii="Times New Roman" w:hAnsi="Times New Roman" w:cs="Times New Roman"/>
          <w:sz w:val="28"/>
          <w:szCs w:val="28"/>
        </w:rPr>
        <w:t>на таких заседаниях</w:t>
      </w:r>
      <w:r w:rsidR="00CC3C07">
        <w:rPr>
          <w:rFonts w:ascii="Times New Roman" w:hAnsi="Times New Roman" w:cs="Times New Roman"/>
          <w:sz w:val="28"/>
          <w:szCs w:val="28"/>
        </w:rPr>
        <w:t>,</w:t>
      </w:r>
      <w:r w:rsidRPr="00C9025D">
        <w:rPr>
          <w:rFonts w:ascii="Times New Roman" w:hAnsi="Times New Roman" w:cs="Times New Roman"/>
          <w:sz w:val="28"/>
          <w:szCs w:val="28"/>
        </w:rPr>
        <w:t xml:space="preserve"> принимаются комиссиями и рабочими группами раздельно.</w:t>
      </w:r>
    </w:p>
    <w:p w:rsidR="00C9025D" w:rsidRDefault="00C9025D" w:rsidP="00CA1DD3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3617" w:rsidRPr="00C9025D" w:rsidRDefault="007F3617" w:rsidP="00CA1DD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25D">
        <w:rPr>
          <w:rFonts w:ascii="Times New Roman" w:hAnsi="Times New Roman" w:cs="Times New Roman"/>
          <w:b/>
          <w:sz w:val="28"/>
          <w:szCs w:val="28"/>
        </w:rPr>
        <w:t>Статья 3</w:t>
      </w:r>
      <w:r w:rsidR="00CD623C">
        <w:rPr>
          <w:rFonts w:ascii="Times New Roman" w:hAnsi="Times New Roman" w:cs="Times New Roman"/>
          <w:b/>
          <w:sz w:val="28"/>
          <w:szCs w:val="28"/>
        </w:rPr>
        <w:t>1</w:t>
      </w:r>
      <w:r w:rsidRPr="00C9025D">
        <w:rPr>
          <w:rFonts w:ascii="Times New Roman" w:hAnsi="Times New Roman" w:cs="Times New Roman"/>
          <w:b/>
          <w:sz w:val="28"/>
          <w:szCs w:val="28"/>
        </w:rPr>
        <w:t>. Экспертные (консультационные) группы</w:t>
      </w:r>
    </w:p>
    <w:p w:rsidR="007F3617" w:rsidRPr="00C9025D" w:rsidRDefault="007F3617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25D">
        <w:rPr>
          <w:rFonts w:ascii="Times New Roman" w:hAnsi="Times New Roman" w:cs="Times New Roman"/>
          <w:sz w:val="28"/>
          <w:szCs w:val="28"/>
        </w:rPr>
        <w:t>Комиссия и рабочие группы вправе создавать для аналитической работы и</w:t>
      </w:r>
      <w:r w:rsidR="00C9025D" w:rsidRPr="00C9025D">
        <w:rPr>
          <w:rFonts w:ascii="Times New Roman" w:hAnsi="Times New Roman" w:cs="Times New Roman"/>
          <w:sz w:val="28"/>
          <w:szCs w:val="28"/>
        </w:rPr>
        <w:t xml:space="preserve"> </w:t>
      </w:r>
      <w:r w:rsidRPr="00C9025D">
        <w:rPr>
          <w:rFonts w:ascii="Times New Roman" w:hAnsi="Times New Roman" w:cs="Times New Roman"/>
          <w:sz w:val="28"/>
          <w:szCs w:val="28"/>
        </w:rPr>
        <w:t>подготовки вопросов</w:t>
      </w:r>
      <w:r w:rsidR="00C9025D" w:rsidRPr="00C9025D">
        <w:rPr>
          <w:rFonts w:ascii="Times New Roman" w:hAnsi="Times New Roman" w:cs="Times New Roman"/>
          <w:sz w:val="28"/>
          <w:szCs w:val="28"/>
        </w:rPr>
        <w:t>,</w:t>
      </w:r>
      <w:r w:rsidRPr="00C9025D">
        <w:rPr>
          <w:rFonts w:ascii="Times New Roman" w:hAnsi="Times New Roman" w:cs="Times New Roman"/>
          <w:sz w:val="28"/>
          <w:szCs w:val="28"/>
        </w:rPr>
        <w:t xml:space="preserve"> экспертные (консультационные) группы из числа </w:t>
      </w:r>
      <w:r w:rsidR="00C9025D" w:rsidRPr="00C9025D">
        <w:rPr>
          <w:rFonts w:ascii="Times New Roman" w:hAnsi="Times New Roman" w:cs="Times New Roman"/>
          <w:sz w:val="28"/>
          <w:szCs w:val="28"/>
        </w:rPr>
        <w:t xml:space="preserve"> </w:t>
      </w:r>
      <w:r w:rsidRPr="00C9025D">
        <w:rPr>
          <w:rFonts w:ascii="Times New Roman" w:hAnsi="Times New Roman" w:cs="Times New Roman"/>
          <w:sz w:val="28"/>
          <w:szCs w:val="28"/>
        </w:rPr>
        <w:t>специалистов, привлекать к их работе представителей муниципальных органов и</w:t>
      </w:r>
      <w:r w:rsidR="00C9025D" w:rsidRPr="00C9025D">
        <w:rPr>
          <w:rFonts w:ascii="Times New Roman" w:hAnsi="Times New Roman" w:cs="Times New Roman"/>
          <w:sz w:val="28"/>
          <w:szCs w:val="28"/>
        </w:rPr>
        <w:t xml:space="preserve"> </w:t>
      </w:r>
      <w:r w:rsidRPr="00C9025D">
        <w:rPr>
          <w:rFonts w:ascii="Times New Roman" w:hAnsi="Times New Roman" w:cs="Times New Roman"/>
          <w:sz w:val="28"/>
          <w:szCs w:val="28"/>
        </w:rPr>
        <w:t>общественных объединений.</w:t>
      </w:r>
    </w:p>
    <w:p w:rsidR="00C9025D" w:rsidRDefault="00C9025D" w:rsidP="007F361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3617" w:rsidRPr="00752A53" w:rsidRDefault="007F3617" w:rsidP="00752A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A53">
        <w:rPr>
          <w:rFonts w:ascii="Times New Roman" w:hAnsi="Times New Roman" w:cs="Times New Roman"/>
          <w:b/>
          <w:sz w:val="28"/>
          <w:szCs w:val="28"/>
        </w:rPr>
        <w:t>ГЛАВА 6. ПОРЯДОК ПРЕКРАЩЕНИЯ И ПРИОСТАНОВЛЕНИЯ</w:t>
      </w:r>
    </w:p>
    <w:p w:rsidR="007F3617" w:rsidRPr="00752A53" w:rsidRDefault="007F3617" w:rsidP="00752A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A53">
        <w:rPr>
          <w:rFonts w:ascii="Times New Roman" w:hAnsi="Times New Roman" w:cs="Times New Roman"/>
          <w:b/>
          <w:sz w:val="28"/>
          <w:szCs w:val="28"/>
        </w:rPr>
        <w:t>ПОЛНОМОЧИЙ ЧЛЕНОВ ОБЩЕСТВЕННОЙ ПАЛАТЫ</w:t>
      </w:r>
    </w:p>
    <w:p w:rsidR="00017690" w:rsidRDefault="00017690" w:rsidP="007F36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617" w:rsidRPr="00C60DB4" w:rsidRDefault="007F3617" w:rsidP="007F36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DB4">
        <w:rPr>
          <w:rFonts w:ascii="Times New Roman" w:hAnsi="Times New Roman" w:cs="Times New Roman"/>
          <w:b/>
          <w:sz w:val="28"/>
          <w:szCs w:val="28"/>
        </w:rPr>
        <w:t>Статья 3</w:t>
      </w:r>
      <w:r w:rsidR="00CD623C">
        <w:rPr>
          <w:rFonts w:ascii="Times New Roman" w:hAnsi="Times New Roman" w:cs="Times New Roman"/>
          <w:b/>
          <w:sz w:val="28"/>
          <w:szCs w:val="28"/>
        </w:rPr>
        <w:t>2</w:t>
      </w:r>
      <w:r w:rsidRPr="00C60DB4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017690" w:rsidRDefault="00017690" w:rsidP="00DF733A">
      <w:pPr>
        <w:pStyle w:val="a5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690">
        <w:rPr>
          <w:rFonts w:ascii="Times New Roman" w:hAnsi="Times New Roman" w:cs="Times New Roman"/>
          <w:sz w:val="28"/>
          <w:szCs w:val="28"/>
        </w:rPr>
        <w:t xml:space="preserve">В случаях, указанных в </w:t>
      </w:r>
      <w:hyperlink r:id="rId10" w:history="1">
        <w:r w:rsidRPr="00017690">
          <w:rPr>
            <w:rFonts w:ascii="Times New Roman" w:hAnsi="Times New Roman" w:cs="Times New Roman"/>
            <w:sz w:val="28"/>
            <w:szCs w:val="28"/>
          </w:rPr>
          <w:t>частях 1</w:t>
        </w:r>
      </w:hyperlink>
      <w:r w:rsidRPr="0001769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ст. 16</w:t>
      </w:r>
      <w:r w:rsidRPr="00017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«</w:t>
      </w:r>
      <w:r w:rsidRPr="00CD623C">
        <w:rPr>
          <w:rFonts w:ascii="Times New Roman" w:hAnsi="Times New Roman" w:cs="Times New Roman"/>
          <w:sz w:val="28"/>
          <w:szCs w:val="28"/>
        </w:rPr>
        <w:t>Об Общественной палате муниципального образования «Кингисеппский муниципальный район»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п.8. ч.1 </w:t>
      </w:r>
      <w:r w:rsidRPr="00017690">
        <w:rPr>
          <w:rFonts w:ascii="Times New Roman" w:hAnsi="Times New Roman" w:cs="Times New Roman"/>
          <w:sz w:val="28"/>
          <w:szCs w:val="28"/>
        </w:rPr>
        <w:t>(грубого нарушения им Кодекса этики</w:t>
      </w:r>
      <w:r w:rsidR="00DF733A">
        <w:rPr>
          <w:rFonts w:ascii="Times New Roman" w:hAnsi="Times New Roman" w:cs="Times New Roman"/>
          <w:sz w:val="28"/>
          <w:szCs w:val="28"/>
        </w:rPr>
        <w:t>)</w:t>
      </w:r>
      <w:r w:rsidRPr="00017690">
        <w:rPr>
          <w:rFonts w:ascii="Times New Roman" w:hAnsi="Times New Roman" w:cs="Times New Roman"/>
          <w:sz w:val="28"/>
          <w:szCs w:val="28"/>
        </w:rPr>
        <w:t xml:space="preserve"> - по решению не менее половины членов Общественной палаты, принятому на заседании Общественной палаты;)</w:t>
      </w:r>
      <w:r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1774ED">
        <w:rPr>
          <w:rFonts w:ascii="Times New Roman" w:hAnsi="Times New Roman" w:cs="Times New Roman"/>
          <w:sz w:val="28"/>
          <w:szCs w:val="28"/>
        </w:rPr>
        <w:t xml:space="preserve">комитета МСУ </w:t>
      </w:r>
      <w:r w:rsidRPr="00017690">
        <w:rPr>
          <w:rFonts w:ascii="Times New Roman" w:hAnsi="Times New Roman" w:cs="Times New Roman"/>
          <w:sz w:val="28"/>
          <w:szCs w:val="28"/>
        </w:rPr>
        <w:t>направляет членам Общественной палаты уведомление о прекращении или приостановлении полномочий члена Общественной</w:t>
      </w:r>
      <w:proofErr w:type="gramEnd"/>
      <w:r w:rsidRPr="00017690">
        <w:rPr>
          <w:rFonts w:ascii="Times New Roman" w:hAnsi="Times New Roman" w:cs="Times New Roman"/>
          <w:sz w:val="28"/>
          <w:szCs w:val="28"/>
        </w:rPr>
        <w:t xml:space="preserve"> палаты.</w:t>
      </w:r>
    </w:p>
    <w:p w:rsidR="001774ED" w:rsidRPr="001774ED" w:rsidRDefault="001774ED" w:rsidP="00DF733A">
      <w:pPr>
        <w:pStyle w:val="a5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4ED">
        <w:rPr>
          <w:rFonts w:ascii="Times New Roman" w:hAnsi="Times New Roman" w:cs="Times New Roman"/>
          <w:sz w:val="28"/>
          <w:szCs w:val="28"/>
        </w:rPr>
        <w:t xml:space="preserve">Решение Общественной палаты о прекращении или приостановлении полномочий члена Общественной палаты по основаниям, указанным в </w:t>
      </w:r>
      <w:hyperlink r:id="rId12" w:history="1">
        <w:r w:rsidRPr="001774ED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1774ED">
        <w:rPr>
          <w:rFonts w:ascii="Times New Roman" w:hAnsi="Times New Roman" w:cs="Times New Roman"/>
          <w:sz w:val="28"/>
          <w:szCs w:val="28"/>
        </w:rPr>
        <w:t xml:space="preserve"> настоящей статьи, принимается большинством голосов от общего числа членов Общественной палаты, присутствующих на з</w:t>
      </w:r>
      <w:r>
        <w:rPr>
          <w:rFonts w:ascii="Times New Roman" w:hAnsi="Times New Roman" w:cs="Times New Roman"/>
          <w:sz w:val="28"/>
          <w:szCs w:val="28"/>
        </w:rPr>
        <w:t>аседании.</w:t>
      </w:r>
    </w:p>
    <w:p w:rsidR="001774ED" w:rsidRPr="001774ED" w:rsidRDefault="001774ED" w:rsidP="00DF733A">
      <w:pPr>
        <w:pStyle w:val="a5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4ED">
        <w:rPr>
          <w:rFonts w:ascii="Times New Roman" w:hAnsi="Times New Roman" w:cs="Times New Roman"/>
          <w:sz w:val="28"/>
          <w:szCs w:val="28"/>
        </w:rPr>
        <w:lastRenderedPageBreak/>
        <w:t>В случае отпадения оснований,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ч.2 ст.</w:t>
      </w:r>
      <w:r w:rsidRPr="001774ED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1774ED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177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«</w:t>
      </w:r>
      <w:r w:rsidRPr="00CD623C">
        <w:rPr>
          <w:rFonts w:ascii="Times New Roman" w:hAnsi="Times New Roman" w:cs="Times New Roman"/>
          <w:sz w:val="28"/>
          <w:szCs w:val="28"/>
        </w:rPr>
        <w:t>Об Общественной палате муниципального образования «Кингисеппский муниципальный район» 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74ED">
        <w:rPr>
          <w:rFonts w:ascii="Times New Roman" w:hAnsi="Times New Roman" w:cs="Times New Roman"/>
          <w:sz w:val="28"/>
          <w:szCs w:val="28"/>
        </w:rPr>
        <w:t xml:space="preserve"> по которым были приостановлены полномочия члена Общественной палаты, их восстановление осуществляется на основании заявления члена Общественной палаты, направленного </w:t>
      </w:r>
      <w:r>
        <w:rPr>
          <w:rFonts w:ascii="Times New Roman" w:hAnsi="Times New Roman" w:cs="Times New Roman"/>
          <w:sz w:val="28"/>
          <w:szCs w:val="28"/>
        </w:rPr>
        <w:t>председателю Общественной палаты, который передает данное заявление специалисту комитета МСУ, для извещения</w:t>
      </w:r>
      <w:r w:rsidRPr="001774ED">
        <w:rPr>
          <w:rFonts w:ascii="Times New Roman" w:hAnsi="Times New Roman" w:cs="Times New Roman"/>
          <w:sz w:val="28"/>
          <w:szCs w:val="28"/>
        </w:rPr>
        <w:t xml:space="preserve"> членов Общественной палаты о восстановлении полномочий члена Общественной палаты</w:t>
      </w:r>
      <w:proofErr w:type="gramEnd"/>
      <w:r w:rsidRPr="001774E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774ED">
        <w:rPr>
          <w:rFonts w:ascii="Times New Roman" w:hAnsi="Times New Roman" w:cs="Times New Roman"/>
          <w:sz w:val="28"/>
          <w:szCs w:val="28"/>
        </w:rPr>
        <w:t>направившего</w:t>
      </w:r>
      <w:proofErr w:type="gramEnd"/>
      <w:r w:rsidRPr="001774ED">
        <w:rPr>
          <w:rFonts w:ascii="Times New Roman" w:hAnsi="Times New Roman" w:cs="Times New Roman"/>
          <w:sz w:val="28"/>
          <w:szCs w:val="28"/>
        </w:rPr>
        <w:t xml:space="preserve"> заявление.</w:t>
      </w:r>
    </w:p>
    <w:p w:rsidR="00DD1C77" w:rsidRPr="00DD1C77" w:rsidRDefault="001774ED" w:rsidP="00CA1DD3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C77">
        <w:rPr>
          <w:rFonts w:ascii="Times New Roman" w:hAnsi="Times New Roman" w:cs="Times New Roman"/>
          <w:sz w:val="28"/>
          <w:szCs w:val="28"/>
        </w:rPr>
        <w:t xml:space="preserve">В случае грубого нарушения </w:t>
      </w:r>
      <w:r w:rsidR="00DD1C77" w:rsidRPr="00DD1C77">
        <w:rPr>
          <w:rFonts w:ascii="Times New Roman" w:hAnsi="Times New Roman" w:cs="Times New Roman"/>
          <w:sz w:val="28"/>
          <w:szCs w:val="28"/>
        </w:rPr>
        <w:t>членом Общественной палаты Кодекса этики, председатель Общественной палаты направляет на рассмотрение в Совет Общественной палаты материалы</w:t>
      </w:r>
      <w:r w:rsidR="00DD1C77">
        <w:rPr>
          <w:rFonts w:ascii="Times New Roman" w:hAnsi="Times New Roman" w:cs="Times New Roman"/>
          <w:sz w:val="28"/>
          <w:szCs w:val="28"/>
        </w:rPr>
        <w:t>.</w:t>
      </w:r>
    </w:p>
    <w:p w:rsidR="00DD1C77" w:rsidRDefault="00DD1C77" w:rsidP="00CA1DD3">
      <w:pPr>
        <w:pStyle w:val="a5"/>
        <w:numPr>
          <w:ilvl w:val="0"/>
          <w:numId w:val="40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C77">
        <w:rPr>
          <w:rFonts w:ascii="Times New Roman" w:hAnsi="Times New Roman" w:cs="Times New Roman"/>
          <w:sz w:val="28"/>
          <w:szCs w:val="28"/>
        </w:rPr>
        <w:t xml:space="preserve">Совет Общественной палаты рассматривает вопрос о грубом нарушении членом Общественной палаты </w:t>
      </w:r>
      <w:hyperlink r:id="rId14" w:history="1">
        <w:r w:rsidRPr="00DD1C77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DD1C77">
        <w:rPr>
          <w:rFonts w:ascii="Times New Roman" w:hAnsi="Times New Roman" w:cs="Times New Roman"/>
          <w:sz w:val="28"/>
          <w:szCs w:val="28"/>
        </w:rPr>
        <w:t xml:space="preserve"> этики (</w:t>
      </w:r>
      <w:hyperlink r:id="rId15" w:history="1">
        <w:r w:rsidRPr="00DD1C77">
          <w:rPr>
            <w:rFonts w:ascii="Times New Roman" w:hAnsi="Times New Roman" w:cs="Times New Roman"/>
            <w:sz w:val="28"/>
            <w:szCs w:val="28"/>
          </w:rPr>
          <w:t>пункт 8 части 1 статьи 16</w:t>
        </w:r>
      </w:hyperlink>
      <w:r w:rsidRPr="00DD1C77">
        <w:rPr>
          <w:rFonts w:ascii="Times New Roman" w:hAnsi="Times New Roman" w:cs="Times New Roman"/>
          <w:sz w:val="28"/>
          <w:szCs w:val="28"/>
        </w:rPr>
        <w:t xml:space="preserve"> Положение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1C77">
        <w:rPr>
          <w:rFonts w:ascii="Times New Roman" w:hAnsi="Times New Roman" w:cs="Times New Roman"/>
          <w:sz w:val="28"/>
          <w:szCs w:val="28"/>
        </w:rPr>
        <w:t>Об Общественной палате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1C77">
        <w:rPr>
          <w:rFonts w:ascii="Times New Roman" w:hAnsi="Times New Roman" w:cs="Times New Roman"/>
          <w:sz w:val="28"/>
          <w:szCs w:val="28"/>
        </w:rPr>
        <w:t xml:space="preserve">) и принимает решение о наличии либо отсутствии грубого нарушения </w:t>
      </w:r>
      <w:hyperlink r:id="rId16" w:history="1">
        <w:r w:rsidRPr="00DD1C77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DD1C77">
        <w:rPr>
          <w:rFonts w:ascii="Times New Roman" w:hAnsi="Times New Roman" w:cs="Times New Roman"/>
          <w:sz w:val="28"/>
          <w:szCs w:val="28"/>
        </w:rPr>
        <w:t xml:space="preserve"> этики и необходимости вынесения его на рассмотрение Общественной палат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D1C77">
        <w:rPr>
          <w:rFonts w:ascii="Times New Roman" w:hAnsi="Times New Roman" w:cs="Times New Roman"/>
          <w:sz w:val="28"/>
          <w:szCs w:val="28"/>
        </w:rPr>
        <w:t>.</w:t>
      </w:r>
    </w:p>
    <w:p w:rsidR="00DD1C77" w:rsidRPr="00DD1C77" w:rsidRDefault="00DD1C77" w:rsidP="00CA1DD3">
      <w:pPr>
        <w:pStyle w:val="a5"/>
        <w:numPr>
          <w:ilvl w:val="0"/>
          <w:numId w:val="40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C77">
        <w:rPr>
          <w:rFonts w:ascii="Times New Roman" w:hAnsi="Times New Roman" w:cs="Times New Roman"/>
          <w:sz w:val="28"/>
          <w:szCs w:val="28"/>
        </w:rPr>
        <w:t>Совет Общественной палаты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1C77">
        <w:rPr>
          <w:rFonts w:ascii="Times New Roman" w:hAnsi="Times New Roman" w:cs="Times New Roman"/>
          <w:sz w:val="28"/>
          <w:szCs w:val="28"/>
        </w:rPr>
        <w:t xml:space="preserve"> в случае принятия решения о грубом нарушении членом Общественной палаты </w:t>
      </w:r>
      <w:hyperlink r:id="rId17" w:history="1">
        <w:r w:rsidRPr="00DD1C77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DD1C77">
        <w:rPr>
          <w:rFonts w:ascii="Times New Roman" w:hAnsi="Times New Roman" w:cs="Times New Roman"/>
          <w:sz w:val="28"/>
          <w:szCs w:val="28"/>
        </w:rPr>
        <w:t xml:space="preserve"> этики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1C77">
        <w:rPr>
          <w:rFonts w:ascii="Times New Roman" w:hAnsi="Times New Roman" w:cs="Times New Roman"/>
          <w:sz w:val="28"/>
          <w:szCs w:val="28"/>
        </w:rPr>
        <w:t xml:space="preserve"> выносит на рассмотрение Общественной палаты вопрос о прекращении полномочий члена Общественной палаты по указанному основанию.</w:t>
      </w:r>
    </w:p>
    <w:p w:rsidR="00DD1C77" w:rsidRDefault="00DD1C77" w:rsidP="00CA1D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C77">
        <w:rPr>
          <w:rFonts w:ascii="Times New Roman" w:hAnsi="Times New Roman" w:cs="Times New Roman"/>
          <w:sz w:val="28"/>
          <w:szCs w:val="28"/>
        </w:rPr>
        <w:t>6. Решение о прекращении полномочий члена Обществ</w:t>
      </w:r>
      <w:r>
        <w:rPr>
          <w:rFonts w:ascii="Times New Roman" w:hAnsi="Times New Roman" w:cs="Times New Roman"/>
          <w:sz w:val="28"/>
          <w:szCs w:val="28"/>
        </w:rPr>
        <w:t xml:space="preserve">енной палаты в случае грубого нарушения членом Общественной палаты </w:t>
      </w:r>
      <w:hyperlink r:id="rId18" w:history="1">
        <w:r w:rsidRPr="00DD1C77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этики принимается на заседании Общественной палаты и считается принятым, если за него проголосовало не менее половины членов Общественной палаты.</w:t>
      </w:r>
    </w:p>
    <w:p w:rsidR="00DD1C77" w:rsidRDefault="00DD1C77" w:rsidP="00CA1D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Член Общественной палаты, в отношении которого рассматривается вопрос о грубом нарушении </w:t>
      </w:r>
      <w:hyperlink r:id="rId19" w:history="1">
        <w:r w:rsidRPr="00DD1C77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этики, приглашается на заседание </w:t>
      </w:r>
      <w:r w:rsidR="00DF733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 Общественной палаты и на заседании Общественной палаты. Члену Общественной палаты предоставляется слово для выступления и ответов на вопросы членов Общественной палаты. По окончании ответов на вопросы перед голосованием выступают члены Общественной палаты. Отсутствие на заседании Совета Общественной палаты и пленарном заседании Общественной палаты без уважительной причины члена Общественной палаты, в отношении которого внесено представление, не является препятствием для рассмотрения данного вопроса.</w:t>
      </w:r>
    </w:p>
    <w:p w:rsidR="00421654" w:rsidRDefault="00DF733A" w:rsidP="00CA1D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="00421654">
        <w:rPr>
          <w:rFonts w:ascii="Times New Roman" w:hAnsi="Times New Roman" w:cs="Times New Roman"/>
          <w:sz w:val="28"/>
          <w:szCs w:val="28"/>
        </w:rPr>
        <w:t>Общественная палата в случае необходимости запрашивает у федеральных органов государственной власти, органов государственной власти субъекта Российской Федерации и органов местного самоуправления соответствующие материалы для принятия решения о прекращении и приостановлении полномочий члена Общественной палаты.</w:t>
      </w:r>
    </w:p>
    <w:p w:rsidR="00421654" w:rsidRDefault="00421654" w:rsidP="00CA1D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F73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Решение Общественной палаты о прекращении или приостановлении полномочий члена Общественной палаты оформляется постановлением Общественной палаты.</w:t>
      </w:r>
    </w:p>
    <w:p w:rsidR="001774ED" w:rsidRPr="00017690" w:rsidRDefault="001774ED" w:rsidP="00CA1DD3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623C" w:rsidRPr="00CD623C" w:rsidRDefault="00CD623C" w:rsidP="00CD62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3617" w:rsidRPr="00CD623C" w:rsidRDefault="007F3617" w:rsidP="00CD62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23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CD623C" w:rsidRPr="00CD623C">
        <w:rPr>
          <w:rFonts w:ascii="Times New Roman" w:hAnsi="Times New Roman" w:cs="Times New Roman"/>
          <w:b/>
          <w:sz w:val="28"/>
          <w:szCs w:val="28"/>
        </w:rPr>
        <w:t>7</w:t>
      </w:r>
      <w:r w:rsidRPr="00CD623C">
        <w:rPr>
          <w:rFonts w:ascii="Times New Roman" w:hAnsi="Times New Roman" w:cs="Times New Roman"/>
          <w:b/>
          <w:sz w:val="28"/>
          <w:szCs w:val="28"/>
        </w:rPr>
        <w:t>. ЭКСПЕРТИЗА ПРОЕКТОВ ЗАКОНОВ И ПРАВОВЫХ АКТОВ</w:t>
      </w:r>
    </w:p>
    <w:p w:rsidR="007F3617" w:rsidRPr="00CD623C" w:rsidRDefault="007F3617" w:rsidP="00CD62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23C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</w:t>
      </w:r>
    </w:p>
    <w:p w:rsidR="007F3617" w:rsidRPr="00CD623C" w:rsidRDefault="00CD623C" w:rsidP="007F36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33</w:t>
      </w:r>
      <w:r w:rsidR="007F3617" w:rsidRPr="00CD623C">
        <w:rPr>
          <w:rFonts w:ascii="Times New Roman" w:hAnsi="Times New Roman" w:cs="Times New Roman"/>
          <w:b/>
          <w:sz w:val="28"/>
          <w:szCs w:val="28"/>
        </w:rPr>
        <w:t>. Порядок проведения экспертизы</w:t>
      </w:r>
    </w:p>
    <w:p w:rsidR="007F3617" w:rsidRPr="00CD623C" w:rsidRDefault="007F3617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23C">
        <w:rPr>
          <w:rFonts w:ascii="Times New Roman" w:hAnsi="Times New Roman" w:cs="Times New Roman"/>
          <w:sz w:val="28"/>
          <w:szCs w:val="28"/>
        </w:rPr>
        <w:t>1. Общественная палата проводит общественную экспертизу проектов</w:t>
      </w:r>
      <w:r w:rsidR="00CD623C" w:rsidRPr="00CD623C">
        <w:rPr>
          <w:rFonts w:ascii="Times New Roman" w:hAnsi="Times New Roman" w:cs="Times New Roman"/>
          <w:sz w:val="28"/>
          <w:szCs w:val="28"/>
        </w:rPr>
        <w:t xml:space="preserve"> </w:t>
      </w:r>
      <w:r w:rsidRPr="00CD623C">
        <w:rPr>
          <w:rFonts w:ascii="Times New Roman" w:hAnsi="Times New Roman" w:cs="Times New Roman"/>
          <w:sz w:val="28"/>
          <w:szCs w:val="28"/>
        </w:rPr>
        <w:t xml:space="preserve">нормативных правовых актов органов </w:t>
      </w:r>
      <w:r w:rsidR="00CD623C" w:rsidRPr="00CD623C">
        <w:rPr>
          <w:rFonts w:ascii="Times New Roman" w:hAnsi="Times New Roman" w:cs="Times New Roman"/>
          <w:sz w:val="28"/>
          <w:szCs w:val="28"/>
        </w:rPr>
        <w:t>местного самоуправления Кингисеппского муниципального района.</w:t>
      </w:r>
    </w:p>
    <w:p w:rsidR="00CD623C" w:rsidRPr="00CD623C" w:rsidRDefault="007F3617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23C">
        <w:rPr>
          <w:rFonts w:ascii="Times New Roman" w:hAnsi="Times New Roman" w:cs="Times New Roman"/>
          <w:sz w:val="28"/>
          <w:szCs w:val="28"/>
        </w:rPr>
        <w:t xml:space="preserve">2. </w:t>
      </w:r>
      <w:r w:rsidR="00CD623C" w:rsidRPr="00CD623C">
        <w:rPr>
          <w:rFonts w:ascii="Times New Roman" w:hAnsi="Times New Roman" w:cs="Times New Roman"/>
          <w:sz w:val="28"/>
          <w:szCs w:val="28"/>
        </w:rPr>
        <w:t>Поступивший в Общественную палату проект нормативного правового акта и материалы направляются  членам Совета</w:t>
      </w:r>
      <w:r w:rsidR="00CD623C">
        <w:rPr>
          <w:rFonts w:ascii="Times New Roman" w:hAnsi="Times New Roman" w:cs="Times New Roman"/>
          <w:sz w:val="28"/>
          <w:szCs w:val="28"/>
        </w:rPr>
        <w:t xml:space="preserve"> Общественной палаты</w:t>
      </w:r>
      <w:r w:rsidR="00CD623C" w:rsidRPr="00CD623C">
        <w:rPr>
          <w:rFonts w:ascii="Times New Roman" w:hAnsi="Times New Roman" w:cs="Times New Roman"/>
          <w:sz w:val="28"/>
          <w:szCs w:val="28"/>
        </w:rPr>
        <w:t>.</w:t>
      </w:r>
    </w:p>
    <w:p w:rsidR="007F3617" w:rsidRPr="00CD623C" w:rsidRDefault="00CD623C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23C">
        <w:rPr>
          <w:rFonts w:ascii="Times New Roman" w:hAnsi="Times New Roman" w:cs="Times New Roman"/>
          <w:sz w:val="28"/>
          <w:szCs w:val="28"/>
        </w:rPr>
        <w:t xml:space="preserve">3. </w:t>
      </w:r>
      <w:r w:rsidR="007F3617" w:rsidRPr="00CD623C">
        <w:rPr>
          <w:rFonts w:ascii="Times New Roman" w:hAnsi="Times New Roman" w:cs="Times New Roman"/>
          <w:sz w:val="28"/>
          <w:szCs w:val="28"/>
        </w:rPr>
        <w:t xml:space="preserve">По предложению Совета </w:t>
      </w:r>
      <w:r w:rsidRPr="00CD623C">
        <w:rPr>
          <w:rFonts w:ascii="Times New Roman" w:hAnsi="Times New Roman" w:cs="Times New Roman"/>
          <w:sz w:val="28"/>
          <w:szCs w:val="28"/>
        </w:rPr>
        <w:t xml:space="preserve">Общественной палаты </w:t>
      </w:r>
      <w:r w:rsidR="007F3617" w:rsidRPr="00CD623C">
        <w:rPr>
          <w:rFonts w:ascii="Times New Roman" w:hAnsi="Times New Roman" w:cs="Times New Roman"/>
          <w:sz w:val="28"/>
          <w:szCs w:val="28"/>
        </w:rPr>
        <w:t>председатель Палаты</w:t>
      </w:r>
      <w:r w:rsidRPr="00CD623C">
        <w:rPr>
          <w:rFonts w:ascii="Times New Roman" w:hAnsi="Times New Roman" w:cs="Times New Roman"/>
          <w:sz w:val="28"/>
          <w:szCs w:val="28"/>
        </w:rPr>
        <w:t xml:space="preserve"> </w:t>
      </w:r>
      <w:r w:rsidR="007F3617" w:rsidRPr="00CD623C">
        <w:rPr>
          <w:rFonts w:ascii="Times New Roman" w:hAnsi="Times New Roman" w:cs="Times New Roman"/>
          <w:sz w:val="28"/>
          <w:szCs w:val="28"/>
        </w:rPr>
        <w:t>запрашивает у соответствующих муниципальных органов материалы,</w:t>
      </w:r>
      <w:r w:rsidRPr="00CD623C">
        <w:rPr>
          <w:rFonts w:ascii="Times New Roman" w:hAnsi="Times New Roman" w:cs="Times New Roman"/>
          <w:sz w:val="28"/>
          <w:szCs w:val="28"/>
        </w:rPr>
        <w:t xml:space="preserve"> </w:t>
      </w:r>
      <w:r w:rsidR="007F3617" w:rsidRPr="00CD623C">
        <w:rPr>
          <w:rFonts w:ascii="Times New Roman" w:hAnsi="Times New Roman" w:cs="Times New Roman"/>
          <w:sz w:val="28"/>
          <w:szCs w:val="28"/>
        </w:rPr>
        <w:t>необходимые для оценки проектов нормативных правовых актов, в отношении</w:t>
      </w:r>
      <w:r w:rsidRPr="00CD623C">
        <w:rPr>
          <w:rFonts w:ascii="Times New Roman" w:hAnsi="Times New Roman" w:cs="Times New Roman"/>
          <w:sz w:val="28"/>
          <w:szCs w:val="28"/>
        </w:rPr>
        <w:t xml:space="preserve"> </w:t>
      </w:r>
      <w:r w:rsidR="007F3617" w:rsidRPr="00CD623C">
        <w:rPr>
          <w:rFonts w:ascii="Times New Roman" w:hAnsi="Times New Roman" w:cs="Times New Roman"/>
          <w:sz w:val="28"/>
          <w:szCs w:val="28"/>
        </w:rPr>
        <w:t xml:space="preserve">которых предполагается провести общественную экспертизу. </w:t>
      </w:r>
    </w:p>
    <w:p w:rsidR="007F3617" w:rsidRPr="00CD623C" w:rsidRDefault="00CD623C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23C">
        <w:rPr>
          <w:rFonts w:ascii="Times New Roman" w:hAnsi="Times New Roman" w:cs="Times New Roman"/>
          <w:sz w:val="28"/>
          <w:szCs w:val="28"/>
        </w:rPr>
        <w:t>4</w:t>
      </w:r>
      <w:r w:rsidR="007F3617" w:rsidRPr="00CD623C">
        <w:rPr>
          <w:rFonts w:ascii="Times New Roman" w:hAnsi="Times New Roman" w:cs="Times New Roman"/>
          <w:sz w:val="28"/>
          <w:szCs w:val="28"/>
        </w:rPr>
        <w:t>. Совет Общественной палаты:</w:t>
      </w:r>
    </w:p>
    <w:p w:rsidR="007F3617" w:rsidRPr="00CD623C" w:rsidRDefault="007F3617" w:rsidP="00CA1DD3">
      <w:pPr>
        <w:pStyle w:val="a3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23C">
        <w:rPr>
          <w:rFonts w:ascii="Times New Roman" w:hAnsi="Times New Roman" w:cs="Times New Roman"/>
          <w:sz w:val="28"/>
          <w:szCs w:val="28"/>
        </w:rPr>
        <w:t>определяет комиссию Общественной палаты, ответственную за подготовку</w:t>
      </w:r>
      <w:r w:rsidR="00CD623C" w:rsidRPr="00CD623C">
        <w:rPr>
          <w:rFonts w:ascii="Times New Roman" w:hAnsi="Times New Roman" w:cs="Times New Roman"/>
          <w:sz w:val="28"/>
          <w:szCs w:val="28"/>
        </w:rPr>
        <w:t xml:space="preserve"> </w:t>
      </w:r>
      <w:r w:rsidRPr="00CD623C">
        <w:rPr>
          <w:rFonts w:ascii="Times New Roman" w:hAnsi="Times New Roman" w:cs="Times New Roman"/>
          <w:sz w:val="28"/>
          <w:szCs w:val="28"/>
        </w:rPr>
        <w:t>проекта заключения, и создает рабочую группу Общественной палаты, которая</w:t>
      </w:r>
      <w:r w:rsidR="00CD623C" w:rsidRPr="00CD623C">
        <w:rPr>
          <w:rFonts w:ascii="Times New Roman" w:hAnsi="Times New Roman" w:cs="Times New Roman"/>
          <w:sz w:val="28"/>
          <w:szCs w:val="28"/>
        </w:rPr>
        <w:t xml:space="preserve"> </w:t>
      </w:r>
      <w:r w:rsidRPr="00CD623C">
        <w:rPr>
          <w:rFonts w:ascii="Times New Roman" w:hAnsi="Times New Roman" w:cs="Times New Roman"/>
          <w:sz w:val="28"/>
          <w:szCs w:val="28"/>
        </w:rPr>
        <w:t>готовит проект заключения общественной экспертизы поступившего проекта</w:t>
      </w:r>
      <w:r w:rsidR="00CD623C" w:rsidRPr="00CD623C">
        <w:rPr>
          <w:rFonts w:ascii="Times New Roman" w:hAnsi="Times New Roman" w:cs="Times New Roman"/>
          <w:sz w:val="28"/>
          <w:szCs w:val="28"/>
        </w:rPr>
        <w:t xml:space="preserve"> </w:t>
      </w:r>
      <w:r w:rsidRPr="00CD623C">
        <w:rPr>
          <w:rFonts w:ascii="Times New Roman" w:hAnsi="Times New Roman" w:cs="Times New Roman"/>
          <w:sz w:val="28"/>
          <w:szCs w:val="28"/>
        </w:rPr>
        <w:t>нормативного правового акта;</w:t>
      </w:r>
    </w:p>
    <w:p w:rsidR="007F3617" w:rsidRPr="00CD623C" w:rsidRDefault="007F3617" w:rsidP="00CA1DD3">
      <w:pPr>
        <w:pStyle w:val="a3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23C">
        <w:rPr>
          <w:rFonts w:ascii="Times New Roman" w:hAnsi="Times New Roman" w:cs="Times New Roman"/>
          <w:sz w:val="28"/>
          <w:szCs w:val="28"/>
        </w:rPr>
        <w:t>устанавливает срок представления проекта заключения на заседание Совета;</w:t>
      </w:r>
    </w:p>
    <w:p w:rsidR="007F3617" w:rsidRPr="00CC3C07" w:rsidRDefault="007F3617" w:rsidP="00CA1DD3">
      <w:pPr>
        <w:pStyle w:val="a3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C07">
        <w:rPr>
          <w:rFonts w:ascii="Times New Roman" w:hAnsi="Times New Roman" w:cs="Times New Roman"/>
          <w:sz w:val="28"/>
          <w:szCs w:val="28"/>
        </w:rPr>
        <w:t>рассылает для ознакомления проект нормативного правового акта и заключение</w:t>
      </w:r>
      <w:r w:rsidR="00CC3C07">
        <w:rPr>
          <w:rFonts w:ascii="Times New Roman" w:hAnsi="Times New Roman" w:cs="Times New Roman"/>
          <w:sz w:val="28"/>
          <w:szCs w:val="28"/>
        </w:rPr>
        <w:t xml:space="preserve"> </w:t>
      </w:r>
      <w:r w:rsidRPr="00CC3C07">
        <w:rPr>
          <w:rFonts w:ascii="Times New Roman" w:hAnsi="Times New Roman" w:cs="Times New Roman"/>
          <w:sz w:val="28"/>
          <w:szCs w:val="28"/>
        </w:rPr>
        <w:t>по нему во все комиссии Общественной палаты.</w:t>
      </w:r>
    </w:p>
    <w:p w:rsidR="007F3617" w:rsidRPr="00CD623C" w:rsidRDefault="00CA1DD3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3617" w:rsidRPr="00CD623C">
        <w:rPr>
          <w:rFonts w:ascii="Times New Roman" w:hAnsi="Times New Roman" w:cs="Times New Roman"/>
          <w:sz w:val="28"/>
          <w:szCs w:val="28"/>
        </w:rPr>
        <w:t>. Для проведения общественной экспертизы комиссия или созданная рабочая</w:t>
      </w:r>
      <w:r w:rsidR="00CD623C" w:rsidRPr="00CD623C">
        <w:rPr>
          <w:rFonts w:ascii="Times New Roman" w:hAnsi="Times New Roman" w:cs="Times New Roman"/>
          <w:sz w:val="28"/>
          <w:szCs w:val="28"/>
        </w:rPr>
        <w:t xml:space="preserve"> </w:t>
      </w:r>
      <w:r w:rsidR="007F3617" w:rsidRPr="00CD623C">
        <w:rPr>
          <w:rFonts w:ascii="Times New Roman" w:hAnsi="Times New Roman" w:cs="Times New Roman"/>
          <w:sz w:val="28"/>
          <w:szCs w:val="28"/>
        </w:rPr>
        <w:t>группа вправе привлекать экспертов и рекомендовать Общественной палате:</w:t>
      </w:r>
    </w:p>
    <w:p w:rsidR="007F3617" w:rsidRPr="00CD623C" w:rsidRDefault="007F3617" w:rsidP="00CA1DD3">
      <w:pPr>
        <w:pStyle w:val="a3"/>
        <w:numPr>
          <w:ilvl w:val="0"/>
          <w:numId w:val="3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23C">
        <w:rPr>
          <w:rFonts w:ascii="Times New Roman" w:hAnsi="Times New Roman" w:cs="Times New Roman"/>
          <w:sz w:val="28"/>
          <w:szCs w:val="28"/>
        </w:rPr>
        <w:t xml:space="preserve"> направить в органы местного самоуправления </w:t>
      </w:r>
      <w:r w:rsidR="00CD623C" w:rsidRPr="00CD623C">
        <w:rPr>
          <w:rFonts w:ascii="Times New Roman" w:hAnsi="Times New Roman" w:cs="Times New Roman"/>
          <w:sz w:val="28"/>
          <w:szCs w:val="28"/>
        </w:rPr>
        <w:t>Кингисеппского</w:t>
      </w:r>
      <w:r w:rsidRPr="00CD623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D623C" w:rsidRPr="00CD623C">
        <w:rPr>
          <w:rFonts w:ascii="Times New Roman" w:hAnsi="Times New Roman" w:cs="Times New Roman"/>
          <w:sz w:val="28"/>
          <w:szCs w:val="28"/>
        </w:rPr>
        <w:t xml:space="preserve"> </w:t>
      </w:r>
      <w:r w:rsidRPr="00CD623C">
        <w:rPr>
          <w:rFonts w:ascii="Times New Roman" w:hAnsi="Times New Roman" w:cs="Times New Roman"/>
          <w:sz w:val="28"/>
          <w:szCs w:val="28"/>
        </w:rPr>
        <w:t>запросы о представлении необходимых документов;</w:t>
      </w:r>
    </w:p>
    <w:p w:rsidR="007F3617" w:rsidRDefault="007F3617" w:rsidP="00CA1DD3">
      <w:pPr>
        <w:pStyle w:val="a3"/>
        <w:numPr>
          <w:ilvl w:val="0"/>
          <w:numId w:val="3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23C">
        <w:rPr>
          <w:rFonts w:ascii="Times New Roman" w:hAnsi="Times New Roman" w:cs="Times New Roman"/>
          <w:sz w:val="28"/>
          <w:szCs w:val="28"/>
        </w:rPr>
        <w:t>направить членов Общественной палаты для участия в работе комитетов и</w:t>
      </w:r>
      <w:r w:rsidR="00CD623C" w:rsidRPr="00CD623C">
        <w:rPr>
          <w:rFonts w:ascii="Times New Roman" w:hAnsi="Times New Roman" w:cs="Times New Roman"/>
          <w:sz w:val="28"/>
          <w:szCs w:val="28"/>
        </w:rPr>
        <w:t xml:space="preserve"> </w:t>
      </w:r>
      <w:r w:rsidRPr="00CD623C">
        <w:rPr>
          <w:rFonts w:ascii="Times New Roman" w:hAnsi="Times New Roman" w:cs="Times New Roman"/>
          <w:sz w:val="28"/>
          <w:szCs w:val="28"/>
        </w:rPr>
        <w:t xml:space="preserve">комиссий органов местного самоуправления </w:t>
      </w:r>
      <w:r w:rsidR="00CD623C" w:rsidRPr="00CD623C">
        <w:rPr>
          <w:rFonts w:ascii="Times New Roman" w:hAnsi="Times New Roman" w:cs="Times New Roman"/>
          <w:sz w:val="28"/>
          <w:szCs w:val="28"/>
        </w:rPr>
        <w:t>Кингисеппского</w:t>
      </w:r>
      <w:r w:rsidRPr="00CD623C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="00CD623C" w:rsidRPr="00CD623C">
        <w:rPr>
          <w:rFonts w:ascii="Times New Roman" w:hAnsi="Times New Roman" w:cs="Times New Roman"/>
          <w:sz w:val="28"/>
          <w:szCs w:val="28"/>
        </w:rPr>
        <w:t xml:space="preserve"> </w:t>
      </w:r>
      <w:r w:rsidRPr="00CD623C">
        <w:rPr>
          <w:rFonts w:ascii="Times New Roman" w:hAnsi="Times New Roman" w:cs="Times New Roman"/>
          <w:sz w:val="28"/>
          <w:szCs w:val="28"/>
        </w:rPr>
        <w:t>на заседаниях которых рассматриваются проекты нормативных правовых актов.</w:t>
      </w:r>
    </w:p>
    <w:p w:rsidR="00CD623C" w:rsidRPr="00CD623C" w:rsidRDefault="00CD623C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3617" w:rsidRPr="00905EA3" w:rsidRDefault="007F3617" w:rsidP="007F36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EA3">
        <w:rPr>
          <w:rFonts w:ascii="Times New Roman" w:hAnsi="Times New Roman" w:cs="Times New Roman"/>
          <w:b/>
          <w:sz w:val="28"/>
          <w:szCs w:val="28"/>
        </w:rPr>
        <w:t>Статья 3</w:t>
      </w:r>
      <w:r w:rsidR="00905EA3">
        <w:rPr>
          <w:rFonts w:ascii="Times New Roman" w:hAnsi="Times New Roman" w:cs="Times New Roman"/>
          <w:b/>
          <w:sz w:val="28"/>
          <w:szCs w:val="28"/>
        </w:rPr>
        <w:t>4</w:t>
      </w:r>
      <w:r w:rsidRPr="00905EA3">
        <w:rPr>
          <w:rFonts w:ascii="Times New Roman" w:hAnsi="Times New Roman" w:cs="Times New Roman"/>
          <w:b/>
          <w:sz w:val="28"/>
          <w:szCs w:val="28"/>
        </w:rPr>
        <w:t>. Порядок рассмотрения заключений по результатам общественной</w:t>
      </w:r>
      <w:r w:rsidR="00890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EA3">
        <w:rPr>
          <w:rFonts w:ascii="Times New Roman" w:hAnsi="Times New Roman" w:cs="Times New Roman"/>
          <w:b/>
          <w:sz w:val="28"/>
          <w:szCs w:val="28"/>
        </w:rPr>
        <w:t>экспертизы</w:t>
      </w:r>
    </w:p>
    <w:p w:rsidR="007F3617" w:rsidRPr="007D5ED1" w:rsidRDefault="007F3617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ED1">
        <w:rPr>
          <w:rFonts w:ascii="Times New Roman" w:hAnsi="Times New Roman" w:cs="Times New Roman"/>
          <w:sz w:val="28"/>
          <w:szCs w:val="28"/>
        </w:rPr>
        <w:t>1. Подготовленный рабочей группой проект заключения Общественной палаты по</w:t>
      </w:r>
      <w:r w:rsidR="00890508">
        <w:rPr>
          <w:rFonts w:ascii="Times New Roman" w:hAnsi="Times New Roman" w:cs="Times New Roman"/>
          <w:sz w:val="28"/>
          <w:szCs w:val="28"/>
        </w:rPr>
        <w:t xml:space="preserve"> </w:t>
      </w:r>
      <w:r w:rsidRPr="007D5ED1">
        <w:rPr>
          <w:rFonts w:ascii="Times New Roman" w:hAnsi="Times New Roman" w:cs="Times New Roman"/>
          <w:sz w:val="28"/>
          <w:szCs w:val="28"/>
        </w:rPr>
        <w:t xml:space="preserve">нормативному правовому акту подлежит рассмотрению </w:t>
      </w:r>
      <w:r w:rsidR="00890508" w:rsidRPr="007D5ED1">
        <w:rPr>
          <w:rFonts w:ascii="Times New Roman" w:hAnsi="Times New Roman" w:cs="Times New Roman"/>
          <w:sz w:val="28"/>
          <w:szCs w:val="28"/>
        </w:rPr>
        <w:t>комиссией Общественной палаты</w:t>
      </w:r>
      <w:r w:rsidR="00890508">
        <w:rPr>
          <w:rFonts w:ascii="Times New Roman" w:hAnsi="Times New Roman" w:cs="Times New Roman"/>
          <w:sz w:val="28"/>
          <w:szCs w:val="28"/>
        </w:rPr>
        <w:t>,</w:t>
      </w:r>
      <w:r w:rsidR="00890508" w:rsidRPr="007D5ED1">
        <w:rPr>
          <w:rFonts w:ascii="Times New Roman" w:hAnsi="Times New Roman" w:cs="Times New Roman"/>
          <w:sz w:val="28"/>
          <w:szCs w:val="28"/>
        </w:rPr>
        <w:t xml:space="preserve"> </w:t>
      </w:r>
      <w:r w:rsidRPr="007D5ED1">
        <w:rPr>
          <w:rFonts w:ascii="Times New Roman" w:hAnsi="Times New Roman" w:cs="Times New Roman"/>
          <w:sz w:val="28"/>
          <w:szCs w:val="28"/>
        </w:rPr>
        <w:t>ответственной за</w:t>
      </w:r>
      <w:r w:rsidR="007D5ED1" w:rsidRPr="007D5ED1">
        <w:rPr>
          <w:rFonts w:ascii="Times New Roman" w:hAnsi="Times New Roman" w:cs="Times New Roman"/>
          <w:sz w:val="28"/>
          <w:szCs w:val="28"/>
        </w:rPr>
        <w:t xml:space="preserve"> </w:t>
      </w:r>
      <w:r w:rsidR="00890508">
        <w:rPr>
          <w:rFonts w:ascii="Times New Roman" w:hAnsi="Times New Roman" w:cs="Times New Roman"/>
          <w:sz w:val="28"/>
          <w:szCs w:val="28"/>
        </w:rPr>
        <w:t xml:space="preserve">его </w:t>
      </w:r>
      <w:r w:rsidRPr="007D5ED1">
        <w:rPr>
          <w:rFonts w:ascii="Times New Roman" w:hAnsi="Times New Roman" w:cs="Times New Roman"/>
          <w:sz w:val="28"/>
          <w:szCs w:val="28"/>
        </w:rPr>
        <w:t>подготовку. Проект заключения считается</w:t>
      </w:r>
      <w:r w:rsidR="007D5ED1" w:rsidRPr="007D5ED1">
        <w:rPr>
          <w:rFonts w:ascii="Times New Roman" w:hAnsi="Times New Roman" w:cs="Times New Roman"/>
          <w:sz w:val="28"/>
          <w:szCs w:val="28"/>
        </w:rPr>
        <w:t xml:space="preserve"> </w:t>
      </w:r>
      <w:r w:rsidRPr="007D5ED1">
        <w:rPr>
          <w:rFonts w:ascii="Times New Roman" w:hAnsi="Times New Roman" w:cs="Times New Roman"/>
          <w:sz w:val="28"/>
          <w:szCs w:val="28"/>
        </w:rPr>
        <w:t>принятым комиссией, если за него проголосовало более половины от</w:t>
      </w:r>
      <w:r w:rsidR="007D5ED1" w:rsidRPr="007D5ED1">
        <w:rPr>
          <w:rFonts w:ascii="Times New Roman" w:hAnsi="Times New Roman" w:cs="Times New Roman"/>
          <w:sz w:val="28"/>
          <w:szCs w:val="28"/>
        </w:rPr>
        <w:t xml:space="preserve"> </w:t>
      </w:r>
      <w:r w:rsidRPr="007D5ED1">
        <w:rPr>
          <w:rFonts w:ascii="Times New Roman" w:hAnsi="Times New Roman" w:cs="Times New Roman"/>
          <w:sz w:val="28"/>
          <w:szCs w:val="28"/>
        </w:rPr>
        <w:t>установленного числа членов комиссии.</w:t>
      </w:r>
    </w:p>
    <w:p w:rsidR="007F3617" w:rsidRPr="007D5ED1" w:rsidRDefault="007F3617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ED1">
        <w:rPr>
          <w:rFonts w:ascii="Times New Roman" w:hAnsi="Times New Roman" w:cs="Times New Roman"/>
          <w:sz w:val="28"/>
          <w:szCs w:val="28"/>
        </w:rPr>
        <w:t>2. Одобренный комиссией проект заключения Общественной палаты по</w:t>
      </w:r>
      <w:r w:rsidR="007D5ED1" w:rsidRPr="007D5ED1">
        <w:rPr>
          <w:rFonts w:ascii="Times New Roman" w:hAnsi="Times New Roman" w:cs="Times New Roman"/>
          <w:sz w:val="28"/>
          <w:szCs w:val="28"/>
        </w:rPr>
        <w:t xml:space="preserve"> </w:t>
      </w:r>
      <w:r w:rsidRPr="007D5ED1">
        <w:rPr>
          <w:rFonts w:ascii="Times New Roman" w:hAnsi="Times New Roman" w:cs="Times New Roman"/>
          <w:sz w:val="28"/>
          <w:szCs w:val="28"/>
        </w:rPr>
        <w:t>соответствующему проекту нормативного правового акта направляется в Совет.</w:t>
      </w:r>
    </w:p>
    <w:p w:rsidR="007F3617" w:rsidRPr="007D5ED1" w:rsidRDefault="007F3617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ED1">
        <w:rPr>
          <w:rFonts w:ascii="Times New Roman" w:hAnsi="Times New Roman" w:cs="Times New Roman"/>
          <w:sz w:val="28"/>
          <w:szCs w:val="28"/>
        </w:rPr>
        <w:lastRenderedPageBreak/>
        <w:t xml:space="preserve">3. Совет включает рассмотрение </w:t>
      </w:r>
      <w:r w:rsidR="00890508" w:rsidRPr="007D5ED1">
        <w:rPr>
          <w:rFonts w:ascii="Times New Roman" w:hAnsi="Times New Roman" w:cs="Times New Roman"/>
          <w:sz w:val="28"/>
          <w:szCs w:val="28"/>
        </w:rPr>
        <w:t>проекта заключения Общественной палаты</w:t>
      </w:r>
      <w:r w:rsidR="00890508">
        <w:rPr>
          <w:rFonts w:ascii="Times New Roman" w:hAnsi="Times New Roman" w:cs="Times New Roman"/>
          <w:sz w:val="28"/>
          <w:szCs w:val="28"/>
        </w:rPr>
        <w:t xml:space="preserve">, </w:t>
      </w:r>
      <w:r w:rsidRPr="007D5ED1">
        <w:rPr>
          <w:rFonts w:ascii="Times New Roman" w:hAnsi="Times New Roman" w:cs="Times New Roman"/>
          <w:sz w:val="28"/>
          <w:szCs w:val="28"/>
        </w:rPr>
        <w:t>подготовленного комиссией</w:t>
      </w:r>
      <w:r w:rsidR="00890508">
        <w:rPr>
          <w:rFonts w:ascii="Times New Roman" w:hAnsi="Times New Roman" w:cs="Times New Roman"/>
          <w:sz w:val="28"/>
          <w:szCs w:val="28"/>
        </w:rPr>
        <w:t>,</w:t>
      </w:r>
      <w:r w:rsidRPr="007D5ED1">
        <w:rPr>
          <w:rFonts w:ascii="Times New Roman" w:hAnsi="Times New Roman" w:cs="Times New Roman"/>
          <w:sz w:val="28"/>
          <w:szCs w:val="28"/>
        </w:rPr>
        <w:t xml:space="preserve"> в проект повестки дня заседания Общественной палаты.</w:t>
      </w:r>
    </w:p>
    <w:p w:rsidR="007F3617" w:rsidRPr="007D5ED1" w:rsidRDefault="007F3617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ED1">
        <w:rPr>
          <w:rFonts w:ascii="Times New Roman" w:hAnsi="Times New Roman" w:cs="Times New Roman"/>
          <w:sz w:val="28"/>
          <w:szCs w:val="28"/>
        </w:rPr>
        <w:t>4. В случае одобрения заключения по проекту нормативного правового акта</w:t>
      </w:r>
      <w:r w:rsidR="00890508">
        <w:rPr>
          <w:rFonts w:ascii="Times New Roman" w:hAnsi="Times New Roman" w:cs="Times New Roman"/>
          <w:sz w:val="28"/>
          <w:szCs w:val="28"/>
        </w:rPr>
        <w:t>,</w:t>
      </w:r>
      <w:r w:rsidR="007D5ED1" w:rsidRPr="007D5ED1">
        <w:rPr>
          <w:rFonts w:ascii="Times New Roman" w:hAnsi="Times New Roman" w:cs="Times New Roman"/>
          <w:sz w:val="28"/>
          <w:szCs w:val="28"/>
        </w:rPr>
        <w:t xml:space="preserve"> </w:t>
      </w:r>
      <w:r w:rsidRPr="007D5ED1">
        <w:rPr>
          <w:rFonts w:ascii="Times New Roman" w:hAnsi="Times New Roman" w:cs="Times New Roman"/>
          <w:sz w:val="28"/>
          <w:szCs w:val="28"/>
        </w:rPr>
        <w:t>заключение Общественной палаты направляется в соответствующие органы.</w:t>
      </w:r>
    </w:p>
    <w:p w:rsidR="007F3617" w:rsidRPr="007D5ED1" w:rsidRDefault="007F3617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ED1">
        <w:rPr>
          <w:rFonts w:ascii="Times New Roman" w:hAnsi="Times New Roman" w:cs="Times New Roman"/>
          <w:sz w:val="28"/>
          <w:szCs w:val="28"/>
        </w:rPr>
        <w:t>5. Заключения Общественной палаты по результатам общественной экспертизы</w:t>
      </w:r>
      <w:r w:rsidR="007D5ED1" w:rsidRPr="007D5ED1">
        <w:rPr>
          <w:rFonts w:ascii="Times New Roman" w:hAnsi="Times New Roman" w:cs="Times New Roman"/>
          <w:sz w:val="28"/>
          <w:szCs w:val="28"/>
        </w:rPr>
        <w:t xml:space="preserve"> </w:t>
      </w:r>
      <w:r w:rsidRPr="007D5ED1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  <w:r w:rsidR="00890508">
        <w:rPr>
          <w:rFonts w:ascii="Times New Roman" w:hAnsi="Times New Roman" w:cs="Times New Roman"/>
          <w:sz w:val="28"/>
          <w:szCs w:val="28"/>
        </w:rPr>
        <w:t>,</w:t>
      </w:r>
      <w:r w:rsidRPr="007D5ED1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 и</w:t>
      </w:r>
      <w:r w:rsidR="007D5ED1" w:rsidRPr="007D5ED1">
        <w:rPr>
          <w:rFonts w:ascii="Times New Roman" w:hAnsi="Times New Roman" w:cs="Times New Roman"/>
          <w:sz w:val="28"/>
          <w:szCs w:val="28"/>
        </w:rPr>
        <w:t xml:space="preserve"> </w:t>
      </w:r>
      <w:r w:rsidRPr="007D5ED1">
        <w:rPr>
          <w:rFonts w:ascii="Times New Roman" w:hAnsi="Times New Roman" w:cs="Times New Roman"/>
          <w:sz w:val="28"/>
          <w:szCs w:val="28"/>
        </w:rPr>
        <w:t xml:space="preserve">направляются в </w:t>
      </w:r>
      <w:r w:rsidR="007D5ED1" w:rsidRPr="007D5ED1">
        <w:rPr>
          <w:rFonts w:ascii="Times New Roman" w:hAnsi="Times New Roman" w:cs="Times New Roman"/>
          <w:sz w:val="28"/>
          <w:szCs w:val="28"/>
        </w:rPr>
        <w:t>органы местного самоуправления Кингисеппского муниципального района</w:t>
      </w:r>
      <w:r w:rsidRPr="007D5ED1">
        <w:rPr>
          <w:rFonts w:ascii="Times New Roman" w:hAnsi="Times New Roman" w:cs="Times New Roman"/>
          <w:sz w:val="28"/>
          <w:szCs w:val="28"/>
        </w:rPr>
        <w:t>,</w:t>
      </w:r>
      <w:r w:rsidR="007D5ED1" w:rsidRPr="007D5ED1">
        <w:rPr>
          <w:rFonts w:ascii="Times New Roman" w:hAnsi="Times New Roman" w:cs="Times New Roman"/>
          <w:sz w:val="28"/>
          <w:szCs w:val="28"/>
        </w:rPr>
        <w:t xml:space="preserve"> </w:t>
      </w:r>
      <w:r w:rsidRPr="007D5ED1">
        <w:rPr>
          <w:rFonts w:ascii="Times New Roman" w:hAnsi="Times New Roman" w:cs="Times New Roman"/>
          <w:sz w:val="28"/>
          <w:szCs w:val="28"/>
        </w:rPr>
        <w:t>другим заинтересованным лицам, а также разме</w:t>
      </w:r>
      <w:r w:rsidR="007D5ED1">
        <w:rPr>
          <w:rFonts w:ascii="Times New Roman" w:hAnsi="Times New Roman" w:cs="Times New Roman"/>
          <w:sz w:val="28"/>
          <w:szCs w:val="28"/>
        </w:rPr>
        <w:t>щаются в сети «Интернет»</w:t>
      </w:r>
      <w:r w:rsidRPr="007D5ED1">
        <w:rPr>
          <w:rFonts w:ascii="Times New Roman" w:hAnsi="Times New Roman" w:cs="Times New Roman"/>
          <w:sz w:val="28"/>
          <w:szCs w:val="28"/>
        </w:rPr>
        <w:t>.</w:t>
      </w:r>
    </w:p>
    <w:p w:rsidR="007F3617" w:rsidRPr="00FC7DAC" w:rsidRDefault="007F3617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DAC">
        <w:rPr>
          <w:rFonts w:ascii="Times New Roman" w:hAnsi="Times New Roman" w:cs="Times New Roman"/>
          <w:sz w:val="28"/>
          <w:szCs w:val="28"/>
        </w:rPr>
        <w:t>6. Заключения Общественной палаты по результатам общественной экспертизы</w:t>
      </w:r>
      <w:r w:rsidR="00FC7DAC">
        <w:rPr>
          <w:rFonts w:ascii="Times New Roman" w:hAnsi="Times New Roman" w:cs="Times New Roman"/>
          <w:sz w:val="28"/>
          <w:szCs w:val="28"/>
        </w:rPr>
        <w:t xml:space="preserve"> </w:t>
      </w:r>
      <w:r w:rsidRPr="00FC7DAC">
        <w:rPr>
          <w:rFonts w:ascii="Times New Roman" w:hAnsi="Times New Roman" w:cs="Times New Roman"/>
          <w:sz w:val="28"/>
          <w:szCs w:val="28"/>
        </w:rPr>
        <w:t>проектов нормативных правовых актов органов местного самоуправления</w:t>
      </w:r>
      <w:r w:rsidR="00FC7DAC">
        <w:rPr>
          <w:rFonts w:ascii="Times New Roman" w:hAnsi="Times New Roman" w:cs="Times New Roman"/>
          <w:sz w:val="28"/>
          <w:szCs w:val="28"/>
        </w:rPr>
        <w:t>,</w:t>
      </w:r>
      <w:r w:rsidR="00FC7DAC" w:rsidRPr="00FC7DAC">
        <w:rPr>
          <w:rFonts w:ascii="Times New Roman" w:hAnsi="Times New Roman" w:cs="Times New Roman"/>
          <w:sz w:val="28"/>
          <w:szCs w:val="28"/>
        </w:rPr>
        <w:t xml:space="preserve"> </w:t>
      </w:r>
      <w:r w:rsidRPr="00FC7DAC">
        <w:rPr>
          <w:rFonts w:ascii="Times New Roman" w:hAnsi="Times New Roman" w:cs="Times New Roman"/>
          <w:sz w:val="28"/>
          <w:szCs w:val="28"/>
        </w:rPr>
        <w:t xml:space="preserve">подлежат рассмотрению </w:t>
      </w:r>
      <w:r w:rsidR="00FC7DAC" w:rsidRPr="00FC7DAC">
        <w:rPr>
          <w:rFonts w:ascii="Times New Roman" w:hAnsi="Times New Roman" w:cs="Times New Roman"/>
          <w:sz w:val="28"/>
          <w:szCs w:val="28"/>
        </w:rPr>
        <w:t>руководителями органов местного самоуправления Кингисеппского муниципального района.</w:t>
      </w:r>
    </w:p>
    <w:p w:rsidR="00F97172" w:rsidRPr="00D04C2E" w:rsidRDefault="00F97172" w:rsidP="007F361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3617" w:rsidRPr="00F97172" w:rsidRDefault="007F3617" w:rsidP="00F971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172">
        <w:rPr>
          <w:rFonts w:ascii="Times New Roman" w:hAnsi="Times New Roman" w:cs="Times New Roman"/>
          <w:b/>
          <w:sz w:val="28"/>
          <w:szCs w:val="28"/>
        </w:rPr>
        <w:t>ГЛАВА 9. ОБЩЕСТВЕННЫЕ СЛУШАНИЯ И ДРУГИЕ МЕРОПРИЯТИЯ,</w:t>
      </w:r>
      <w:r w:rsidR="00B779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7172">
        <w:rPr>
          <w:rFonts w:ascii="Times New Roman" w:hAnsi="Times New Roman" w:cs="Times New Roman"/>
          <w:b/>
          <w:sz w:val="28"/>
          <w:szCs w:val="28"/>
        </w:rPr>
        <w:t>ПРОВОДИМЫЕ ОБЩЕСТВЕННОЙ ПАЛАТОЙ</w:t>
      </w:r>
    </w:p>
    <w:p w:rsidR="007F3617" w:rsidRPr="007D5ED1" w:rsidRDefault="007F3617" w:rsidP="007F36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ED1">
        <w:rPr>
          <w:rFonts w:ascii="Times New Roman" w:hAnsi="Times New Roman" w:cs="Times New Roman"/>
          <w:b/>
          <w:sz w:val="28"/>
          <w:szCs w:val="28"/>
        </w:rPr>
        <w:t>Статья 3</w:t>
      </w:r>
      <w:r w:rsidR="00F97172" w:rsidRPr="007D5ED1">
        <w:rPr>
          <w:rFonts w:ascii="Times New Roman" w:hAnsi="Times New Roman" w:cs="Times New Roman"/>
          <w:b/>
          <w:sz w:val="28"/>
          <w:szCs w:val="28"/>
        </w:rPr>
        <w:t>5</w:t>
      </w:r>
      <w:r w:rsidRPr="007D5ED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7F3617" w:rsidRPr="00DF733A" w:rsidRDefault="007F3617" w:rsidP="00421654">
      <w:pPr>
        <w:pStyle w:val="a3"/>
        <w:numPr>
          <w:ilvl w:val="0"/>
          <w:numId w:val="4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733A">
        <w:rPr>
          <w:rFonts w:ascii="Times New Roman" w:hAnsi="Times New Roman" w:cs="Times New Roman"/>
          <w:sz w:val="26"/>
          <w:szCs w:val="26"/>
        </w:rPr>
        <w:t>В целях реализации функций, возложенных на Общественную палату, для</w:t>
      </w:r>
      <w:r w:rsidR="007D5ED1" w:rsidRPr="00DF733A">
        <w:rPr>
          <w:rFonts w:ascii="Times New Roman" w:hAnsi="Times New Roman" w:cs="Times New Roman"/>
          <w:sz w:val="26"/>
          <w:szCs w:val="26"/>
        </w:rPr>
        <w:t xml:space="preserve"> </w:t>
      </w:r>
      <w:r w:rsidRPr="00DF733A">
        <w:rPr>
          <w:rFonts w:ascii="Times New Roman" w:hAnsi="Times New Roman" w:cs="Times New Roman"/>
          <w:sz w:val="26"/>
          <w:szCs w:val="26"/>
        </w:rPr>
        <w:t>выяснения фактического положения дел и общественного мнения по вопросам,</w:t>
      </w:r>
      <w:r w:rsidR="007D5ED1" w:rsidRPr="00DF733A">
        <w:rPr>
          <w:rFonts w:ascii="Times New Roman" w:hAnsi="Times New Roman" w:cs="Times New Roman"/>
          <w:sz w:val="26"/>
          <w:szCs w:val="26"/>
        </w:rPr>
        <w:t xml:space="preserve"> </w:t>
      </w:r>
      <w:r w:rsidRPr="00DF733A">
        <w:rPr>
          <w:rFonts w:ascii="Times New Roman" w:hAnsi="Times New Roman" w:cs="Times New Roman"/>
          <w:sz w:val="26"/>
          <w:szCs w:val="26"/>
        </w:rPr>
        <w:t xml:space="preserve">находящимся в ведении </w:t>
      </w:r>
      <w:r w:rsidR="00B779B2" w:rsidRPr="00DF733A">
        <w:rPr>
          <w:rFonts w:ascii="Times New Roman" w:hAnsi="Times New Roman" w:cs="Times New Roman"/>
          <w:sz w:val="26"/>
          <w:szCs w:val="26"/>
        </w:rPr>
        <w:t>Палаты</w:t>
      </w:r>
      <w:r w:rsidRPr="00DF733A">
        <w:rPr>
          <w:rFonts w:ascii="Times New Roman" w:hAnsi="Times New Roman" w:cs="Times New Roman"/>
          <w:sz w:val="26"/>
          <w:szCs w:val="26"/>
        </w:rPr>
        <w:t>, Общественная палата осуществляет сбор и</w:t>
      </w:r>
      <w:r w:rsidR="007D5ED1" w:rsidRPr="00DF733A">
        <w:rPr>
          <w:rFonts w:ascii="Times New Roman" w:hAnsi="Times New Roman" w:cs="Times New Roman"/>
          <w:sz w:val="26"/>
          <w:szCs w:val="26"/>
        </w:rPr>
        <w:t xml:space="preserve"> </w:t>
      </w:r>
      <w:r w:rsidRPr="00DF733A">
        <w:rPr>
          <w:rFonts w:ascii="Times New Roman" w:hAnsi="Times New Roman" w:cs="Times New Roman"/>
          <w:sz w:val="26"/>
          <w:szCs w:val="26"/>
        </w:rPr>
        <w:t>обработку информации об инициативах граждан Российской Федерации и</w:t>
      </w:r>
      <w:r w:rsidR="007D5ED1" w:rsidRPr="00DF733A">
        <w:rPr>
          <w:rFonts w:ascii="Times New Roman" w:hAnsi="Times New Roman" w:cs="Times New Roman"/>
          <w:sz w:val="26"/>
          <w:szCs w:val="26"/>
        </w:rPr>
        <w:t xml:space="preserve"> </w:t>
      </w:r>
      <w:r w:rsidRPr="00DF733A">
        <w:rPr>
          <w:rFonts w:ascii="Times New Roman" w:hAnsi="Times New Roman" w:cs="Times New Roman"/>
          <w:sz w:val="26"/>
          <w:szCs w:val="26"/>
        </w:rPr>
        <w:t>общественных объединений; организует и проводит общественные слушания и</w:t>
      </w:r>
      <w:r w:rsidR="007D5ED1" w:rsidRPr="00DF733A">
        <w:rPr>
          <w:rFonts w:ascii="Times New Roman" w:hAnsi="Times New Roman" w:cs="Times New Roman"/>
          <w:sz w:val="26"/>
          <w:szCs w:val="26"/>
        </w:rPr>
        <w:t xml:space="preserve"> </w:t>
      </w:r>
      <w:r w:rsidRPr="00DF733A">
        <w:rPr>
          <w:rFonts w:ascii="Times New Roman" w:hAnsi="Times New Roman" w:cs="Times New Roman"/>
          <w:sz w:val="26"/>
          <w:szCs w:val="26"/>
        </w:rPr>
        <w:t>другие мероприятия по общественно важным проблемам и актуальным вопросам</w:t>
      </w:r>
      <w:r w:rsidR="007D5ED1" w:rsidRPr="00DF733A">
        <w:rPr>
          <w:rFonts w:ascii="Times New Roman" w:hAnsi="Times New Roman" w:cs="Times New Roman"/>
          <w:sz w:val="26"/>
          <w:szCs w:val="26"/>
        </w:rPr>
        <w:t xml:space="preserve"> </w:t>
      </w:r>
      <w:r w:rsidRPr="00DF733A">
        <w:rPr>
          <w:rFonts w:ascii="Times New Roman" w:hAnsi="Times New Roman" w:cs="Times New Roman"/>
          <w:sz w:val="26"/>
          <w:szCs w:val="26"/>
        </w:rPr>
        <w:t>общественной жизни.</w:t>
      </w:r>
      <w:proofErr w:type="gramEnd"/>
    </w:p>
    <w:p w:rsidR="00421654" w:rsidRPr="00DF733A" w:rsidRDefault="00421654" w:rsidP="00421654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33A">
        <w:rPr>
          <w:rFonts w:ascii="Times New Roman" w:hAnsi="Times New Roman" w:cs="Times New Roman"/>
          <w:sz w:val="26"/>
          <w:szCs w:val="26"/>
        </w:rPr>
        <w:t xml:space="preserve"> Общественная палата проводит гражданские форумы, общественные слушания и иные мероприятия по общественно важным проблемам.</w:t>
      </w:r>
    </w:p>
    <w:p w:rsidR="00421654" w:rsidRPr="00DF733A" w:rsidRDefault="00421654" w:rsidP="00421654">
      <w:pPr>
        <w:pStyle w:val="a5"/>
        <w:numPr>
          <w:ilvl w:val="0"/>
          <w:numId w:val="41"/>
        </w:numPr>
        <w:autoSpaceDE w:val="0"/>
        <w:autoSpaceDN w:val="0"/>
        <w:adjustRightInd w:val="0"/>
        <w:spacing w:before="280"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33A">
        <w:rPr>
          <w:rFonts w:ascii="Times New Roman" w:hAnsi="Times New Roman" w:cs="Times New Roman"/>
          <w:sz w:val="26"/>
          <w:szCs w:val="26"/>
        </w:rPr>
        <w:t xml:space="preserve"> Гражданский форум - публичное, открытое мероприятие с участием представителей институтов гражданского общества, проводимое в целях обсуждения широкого круга вопросов общественной жизни, по итогам которого принимаются резолюции, рекомендации, предложения и иные документы.</w:t>
      </w:r>
    </w:p>
    <w:p w:rsidR="00421654" w:rsidRPr="00DF733A" w:rsidRDefault="00421654" w:rsidP="00421654">
      <w:pPr>
        <w:pStyle w:val="a5"/>
        <w:numPr>
          <w:ilvl w:val="0"/>
          <w:numId w:val="41"/>
        </w:numPr>
        <w:autoSpaceDE w:val="0"/>
        <w:autoSpaceDN w:val="0"/>
        <w:adjustRightInd w:val="0"/>
        <w:spacing w:before="280"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33A">
        <w:rPr>
          <w:rFonts w:ascii="Times New Roman" w:hAnsi="Times New Roman" w:cs="Times New Roman"/>
          <w:sz w:val="26"/>
          <w:szCs w:val="26"/>
        </w:rPr>
        <w:t xml:space="preserve"> Общественные слушания - форма работы Общественной палаты с привлечением широкого круга представителей общественных объединений и граждан для обсуждения, как правило, одной проблемы и выработки решений и рекомендаций.</w:t>
      </w:r>
    </w:p>
    <w:p w:rsidR="00421654" w:rsidRPr="00421654" w:rsidRDefault="00421654" w:rsidP="00421654">
      <w:pPr>
        <w:pStyle w:val="a5"/>
        <w:numPr>
          <w:ilvl w:val="0"/>
          <w:numId w:val="41"/>
        </w:numPr>
        <w:autoSpaceDE w:val="0"/>
        <w:autoSpaceDN w:val="0"/>
        <w:adjustRightInd w:val="0"/>
        <w:spacing w:before="28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33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F733A">
        <w:rPr>
          <w:rFonts w:ascii="Times New Roman" w:hAnsi="Times New Roman" w:cs="Times New Roman"/>
          <w:sz w:val="26"/>
          <w:szCs w:val="26"/>
        </w:rPr>
        <w:t>Иные мероприятия (конференции, совещания, «круглые столы», семинары и др.) - формы работы Общественной палаты и ее органов с привлечением широкого круга общественности и представителей институтов гражданского общества в целях выработки рекомендаций, предложений и иных документов, а также оказания методической, информационной и иной поддержки общественным формированиям, деятельность которых</w:t>
      </w:r>
      <w:r w:rsidRPr="00421654">
        <w:rPr>
          <w:rFonts w:ascii="Times New Roman" w:hAnsi="Times New Roman" w:cs="Times New Roman"/>
          <w:sz w:val="28"/>
          <w:szCs w:val="28"/>
        </w:rPr>
        <w:t xml:space="preserve"> направлена на развитие гражданского общества.</w:t>
      </w:r>
      <w:proofErr w:type="gramEnd"/>
    </w:p>
    <w:p w:rsidR="00421654" w:rsidRPr="00DF733A" w:rsidRDefault="00421654" w:rsidP="00421654">
      <w:pPr>
        <w:pStyle w:val="a5"/>
        <w:numPr>
          <w:ilvl w:val="0"/>
          <w:numId w:val="41"/>
        </w:numPr>
        <w:autoSpaceDE w:val="0"/>
        <w:autoSpaceDN w:val="0"/>
        <w:adjustRightInd w:val="0"/>
        <w:spacing w:before="280"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33A">
        <w:rPr>
          <w:rFonts w:ascii="Times New Roman" w:hAnsi="Times New Roman" w:cs="Times New Roman"/>
          <w:sz w:val="26"/>
          <w:szCs w:val="26"/>
        </w:rPr>
        <w:t xml:space="preserve"> Проведение гражданских форумов, общественных слушаний и иных мероприятий в дни заседаний Общественной палаты не допускается, если </w:t>
      </w:r>
      <w:r w:rsidR="00DF733A" w:rsidRPr="00DF733A">
        <w:rPr>
          <w:rFonts w:ascii="Times New Roman" w:hAnsi="Times New Roman" w:cs="Times New Roman"/>
          <w:sz w:val="26"/>
          <w:szCs w:val="26"/>
        </w:rPr>
        <w:t>С</w:t>
      </w:r>
      <w:r w:rsidRPr="00DF733A">
        <w:rPr>
          <w:rFonts w:ascii="Times New Roman" w:hAnsi="Times New Roman" w:cs="Times New Roman"/>
          <w:sz w:val="26"/>
          <w:szCs w:val="26"/>
        </w:rPr>
        <w:t>овет Общественной палаты не примет иного решения.</w:t>
      </w:r>
    </w:p>
    <w:p w:rsidR="007F3617" w:rsidRPr="00DF733A" w:rsidRDefault="00CA1DD3" w:rsidP="00421654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33A">
        <w:rPr>
          <w:rFonts w:ascii="Times New Roman" w:hAnsi="Times New Roman" w:cs="Times New Roman"/>
          <w:sz w:val="26"/>
          <w:szCs w:val="26"/>
        </w:rPr>
        <w:t>7</w:t>
      </w:r>
      <w:r w:rsidR="007F3617" w:rsidRPr="00DF733A">
        <w:rPr>
          <w:rFonts w:ascii="Times New Roman" w:hAnsi="Times New Roman" w:cs="Times New Roman"/>
          <w:sz w:val="26"/>
          <w:szCs w:val="26"/>
        </w:rPr>
        <w:t>. Решение о проведении общественных слушаний и иных мероприятий в</w:t>
      </w:r>
      <w:r w:rsidR="007D5ED1" w:rsidRPr="00DF733A">
        <w:rPr>
          <w:rFonts w:ascii="Times New Roman" w:hAnsi="Times New Roman" w:cs="Times New Roman"/>
          <w:sz w:val="26"/>
          <w:szCs w:val="26"/>
        </w:rPr>
        <w:t xml:space="preserve"> </w:t>
      </w:r>
      <w:r w:rsidR="007F3617" w:rsidRPr="00DF733A">
        <w:rPr>
          <w:rFonts w:ascii="Times New Roman" w:hAnsi="Times New Roman" w:cs="Times New Roman"/>
          <w:sz w:val="26"/>
          <w:szCs w:val="26"/>
        </w:rPr>
        <w:t>Общественной палате принимает Совет Общественной палаты.</w:t>
      </w:r>
    </w:p>
    <w:p w:rsidR="007F3617" w:rsidRPr="00DF733A" w:rsidRDefault="00CA1DD3" w:rsidP="00421654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33A">
        <w:rPr>
          <w:rFonts w:ascii="Times New Roman" w:hAnsi="Times New Roman" w:cs="Times New Roman"/>
          <w:sz w:val="26"/>
          <w:szCs w:val="26"/>
        </w:rPr>
        <w:lastRenderedPageBreak/>
        <w:t>8</w:t>
      </w:r>
      <w:r w:rsidR="007F3617" w:rsidRPr="00DF733A">
        <w:rPr>
          <w:rFonts w:ascii="Times New Roman" w:hAnsi="Times New Roman" w:cs="Times New Roman"/>
          <w:sz w:val="26"/>
          <w:szCs w:val="26"/>
        </w:rPr>
        <w:t>. Информация о теме общественных слушаний и иных мероприятий, времени и</w:t>
      </w:r>
      <w:r w:rsidR="00B779B2" w:rsidRPr="00DF733A">
        <w:rPr>
          <w:rFonts w:ascii="Times New Roman" w:hAnsi="Times New Roman" w:cs="Times New Roman"/>
          <w:sz w:val="26"/>
          <w:szCs w:val="26"/>
        </w:rPr>
        <w:t xml:space="preserve"> </w:t>
      </w:r>
      <w:r w:rsidR="007F3617" w:rsidRPr="00DF733A">
        <w:rPr>
          <w:rFonts w:ascii="Times New Roman" w:hAnsi="Times New Roman" w:cs="Times New Roman"/>
          <w:sz w:val="26"/>
          <w:szCs w:val="26"/>
        </w:rPr>
        <w:t>месте их проведения</w:t>
      </w:r>
      <w:r w:rsidR="00B779B2" w:rsidRPr="00DF733A">
        <w:rPr>
          <w:rFonts w:ascii="Times New Roman" w:hAnsi="Times New Roman" w:cs="Times New Roman"/>
          <w:sz w:val="26"/>
          <w:szCs w:val="26"/>
        </w:rPr>
        <w:t>,</w:t>
      </w:r>
      <w:r w:rsidR="007F3617" w:rsidRPr="00DF733A">
        <w:rPr>
          <w:rFonts w:ascii="Times New Roman" w:hAnsi="Times New Roman" w:cs="Times New Roman"/>
          <w:sz w:val="26"/>
          <w:szCs w:val="26"/>
        </w:rPr>
        <w:t xml:space="preserve"> публикуется в официальных средствах массовой</w:t>
      </w:r>
      <w:r w:rsidR="007D5ED1" w:rsidRPr="00DF733A">
        <w:rPr>
          <w:rFonts w:ascii="Times New Roman" w:hAnsi="Times New Roman" w:cs="Times New Roman"/>
          <w:sz w:val="26"/>
          <w:szCs w:val="26"/>
        </w:rPr>
        <w:t xml:space="preserve"> </w:t>
      </w:r>
      <w:r w:rsidR="007F3617" w:rsidRPr="00DF733A">
        <w:rPr>
          <w:rFonts w:ascii="Times New Roman" w:hAnsi="Times New Roman" w:cs="Times New Roman"/>
          <w:sz w:val="26"/>
          <w:szCs w:val="26"/>
        </w:rPr>
        <w:t>информации не позднее, чем за 10 дней до начала общественных слушаний.</w:t>
      </w:r>
    </w:p>
    <w:p w:rsidR="007F3617" w:rsidRPr="00DF733A" w:rsidRDefault="00CA1DD3" w:rsidP="00421654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33A">
        <w:rPr>
          <w:rFonts w:ascii="Times New Roman" w:hAnsi="Times New Roman" w:cs="Times New Roman"/>
          <w:sz w:val="26"/>
          <w:szCs w:val="26"/>
        </w:rPr>
        <w:t>9</w:t>
      </w:r>
      <w:r w:rsidR="007F3617" w:rsidRPr="00DF733A">
        <w:rPr>
          <w:rFonts w:ascii="Times New Roman" w:hAnsi="Times New Roman" w:cs="Times New Roman"/>
          <w:sz w:val="26"/>
          <w:szCs w:val="26"/>
        </w:rPr>
        <w:t>. Рекомендации и другие материалы, подготовленные по итогам проведенных</w:t>
      </w:r>
      <w:r w:rsidR="007D5ED1" w:rsidRPr="00DF733A">
        <w:rPr>
          <w:rFonts w:ascii="Times New Roman" w:hAnsi="Times New Roman" w:cs="Times New Roman"/>
          <w:sz w:val="26"/>
          <w:szCs w:val="26"/>
        </w:rPr>
        <w:t xml:space="preserve"> </w:t>
      </w:r>
      <w:r w:rsidR="007F3617" w:rsidRPr="00DF733A">
        <w:rPr>
          <w:rFonts w:ascii="Times New Roman" w:hAnsi="Times New Roman" w:cs="Times New Roman"/>
          <w:sz w:val="26"/>
          <w:szCs w:val="26"/>
        </w:rPr>
        <w:t xml:space="preserve">мероприятий, передаются </w:t>
      </w:r>
      <w:r w:rsidR="007D5ED1" w:rsidRPr="00DF733A">
        <w:rPr>
          <w:rFonts w:ascii="Times New Roman" w:hAnsi="Times New Roman" w:cs="Times New Roman"/>
          <w:sz w:val="26"/>
          <w:szCs w:val="26"/>
        </w:rPr>
        <w:t>специалисту комитета по МСУ</w:t>
      </w:r>
      <w:r w:rsidR="007F3617" w:rsidRPr="00DF733A">
        <w:rPr>
          <w:rFonts w:ascii="Times New Roman" w:hAnsi="Times New Roman" w:cs="Times New Roman"/>
          <w:sz w:val="26"/>
          <w:szCs w:val="26"/>
        </w:rPr>
        <w:t xml:space="preserve"> для хранения и</w:t>
      </w:r>
      <w:r w:rsidR="007D5ED1" w:rsidRPr="00DF733A">
        <w:rPr>
          <w:rFonts w:ascii="Times New Roman" w:hAnsi="Times New Roman" w:cs="Times New Roman"/>
          <w:sz w:val="26"/>
          <w:szCs w:val="26"/>
        </w:rPr>
        <w:t xml:space="preserve"> </w:t>
      </w:r>
      <w:r w:rsidR="007F3617" w:rsidRPr="00DF733A">
        <w:rPr>
          <w:rFonts w:ascii="Times New Roman" w:hAnsi="Times New Roman" w:cs="Times New Roman"/>
          <w:sz w:val="26"/>
          <w:szCs w:val="26"/>
        </w:rPr>
        <w:t>организации ознакомления с ними членов Палаты.</w:t>
      </w:r>
    </w:p>
    <w:p w:rsidR="00F97172" w:rsidRPr="00D04C2E" w:rsidRDefault="00F97172" w:rsidP="00421654">
      <w:pPr>
        <w:pStyle w:val="a3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3617" w:rsidRPr="00421654" w:rsidRDefault="007F3617" w:rsidP="007F36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ED1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F97172" w:rsidRPr="007D5ED1">
        <w:rPr>
          <w:rFonts w:ascii="Times New Roman" w:hAnsi="Times New Roman" w:cs="Times New Roman"/>
          <w:b/>
          <w:sz w:val="28"/>
          <w:szCs w:val="28"/>
        </w:rPr>
        <w:t>36</w:t>
      </w:r>
      <w:r w:rsidRPr="007D5ED1">
        <w:rPr>
          <w:rFonts w:ascii="Times New Roman" w:hAnsi="Times New Roman" w:cs="Times New Roman"/>
          <w:b/>
          <w:sz w:val="28"/>
          <w:szCs w:val="28"/>
        </w:rPr>
        <w:t xml:space="preserve">. Порядок организации </w:t>
      </w:r>
      <w:r w:rsidR="00421654" w:rsidRPr="00421654">
        <w:rPr>
          <w:rFonts w:ascii="Times New Roman" w:hAnsi="Times New Roman" w:cs="Times New Roman"/>
          <w:b/>
          <w:sz w:val="28"/>
          <w:szCs w:val="28"/>
        </w:rPr>
        <w:t>гражданских форумов, общественных слушаний и иных мероприятий</w:t>
      </w:r>
    </w:p>
    <w:p w:rsidR="007F3617" w:rsidRPr="007D5ED1" w:rsidRDefault="007F3617" w:rsidP="00CA1DD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5ED1">
        <w:rPr>
          <w:rFonts w:ascii="Times New Roman" w:hAnsi="Times New Roman" w:cs="Times New Roman"/>
          <w:sz w:val="28"/>
          <w:szCs w:val="28"/>
        </w:rPr>
        <w:t xml:space="preserve">1. </w:t>
      </w:r>
      <w:r w:rsidR="00421654">
        <w:rPr>
          <w:rFonts w:ascii="Times New Roman" w:hAnsi="Times New Roman" w:cs="Times New Roman"/>
          <w:sz w:val="28"/>
          <w:szCs w:val="28"/>
        </w:rPr>
        <w:t>Гражданские форумы, о</w:t>
      </w:r>
      <w:r w:rsidRPr="007D5ED1">
        <w:rPr>
          <w:rFonts w:ascii="Times New Roman" w:hAnsi="Times New Roman" w:cs="Times New Roman"/>
          <w:sz w:val="28"/>
          <w:szCs w:val="28"/>
        </w:rPr>
        <w:t>бщественные слушания</w:t>
      </w:r>
      <w:r w:rsidR="00421654">
        <w:rPr>
          <w:rFonts w:ascii="Times New Roman" w:hAnsi="Times New Roman" w:cs="Times New Roman"/>
          <w:sz w:val="28"/>
          <w:szCs w:val="28"/>
        </w:rPr>
        <w:t xml:space="preserve"> и иные мероприятия</w:t>
      </w:r>
      <w:r w:rsidRPr="007D5ED1">
        <w:rPr>
          <w:rFonts w:ascii="Times New Roman" w:hAnsi="Times New Roman" w:cs="Times New Roman"/>
          <w:sz w:val="28"/>
          <w:szCs w:val="28"/>
        </w:rPr>
        <w:t xml:space="preserve"> проводятся Общественной палатой по инициативе</w:t>
      </w:r>
      <w:r w:rsidR="007D5ED1" w:rsidRPr="007D5ED1">
        <w:rPr>
          <w:rFonts w:ascii="Times New Roman" w:hAnsi="Times New Roman" w:cs="Times New Roman"/>
          <w:sz w:val="28"/>
          <w:szCs w:val="28"/>
        </w:rPr>
        <w:t xml:space="preserve"> </w:t>
      </w:r>
      <w:r w:rsidRPr="007D5ED1">
        <w:rPr>
          <w:rFonts w:ascii="Times New Roman" w:hAnsi="Times New Roman" w:cs="Times New Roman"/>
          <w:sz w:val="28"/>
          <w:szCs w:val="28"/>
        </w:rPr>
        <w:t>Совета и (или) комиссий Общественной палаты.</w:t>
      </w:r>
    </w:p>
    <w:p w:rsidR="007F3617" w:rsidRPr="007D5ED1" w:rsidRDefault="007F3617" w:rsidP="00CA1DD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5ED1">
        <w:rPr>
          <w:rFonts w:ascii="Times New Roman" w:hAnsi="Times New Roman" w:cs="Times New Roman"/>
          <w:sz w:val="28"/>
          <w:szCs w:val="28"/>
        </w:rPr>
        <w:t xml:space="preserve">2. Вопрос о проведении </w:t>
      </w:r>
      <w:r w:rsidR="003B1F9A">
        <w:rPr>
          <w:rFonts w:ascii="Times New Roman" w:hAnsi="Times New Roman" w:cs="Times New Roman"/>
          <w:sz w:val="28"/>
          <w:szCs w:val="28"/>
        </w:rPr>
        <w:t>гражданских форумов, общественных</w:t>
      </w:r>
      <w:r w:rsidR="003B1F9A" w:rsidRPr="007D5ED1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3B1F9A">
        <w:rPr>
          <w:rFonts w:ascii="Times New Roman" w:hAnsi="Times New Roman" w:cs="Times New Roman"/>
          <w:sz w:val="28"/>
          <w:szCs w:val="28"/>
        </w:rPr>
        <w:t>й и иных мероприятия (далее - мероприятия)</w:t>
      </w:r>
      <w:r w:rsidRPr="007D5ED1">
        <w:rPr>
          <w:rFonts w:ascii="Times New Roman" w:hAnsi="Times New Roman" w:cs="Times New Roman"/>
          <w:sz w:val="28"/>
          <w:szCs w:val="28"/>
        </w:rPr>
        <w:t xml:space="preserve"> вносится комиссией или членом</w:t>
      </w:r>
      <w:r w:rsidR="00B779B2">
        <w:rPr>
          <w:rFonts w:ascii="Times New Roman" w:hAnsi="Times New Roman" w:cs="Times New Roman"/>
          <w:sz w:val="28"/>
          <w:szCs w:val="28"/>
        </w:rPr>
        <w:t xml:space="preserve"> </w:t>
      </w:r>
      <w:r w:rsidRPr="007D5ED1">
        <w:rPr>
          <w:rFonts w:ascii="Times New Roman" w:hAnsi="Times New Roman" w:cs="Times New Roman"/>
          <w:sz w:val="28"/>
          <w:szCs w:val="28"/>
        </w:rPr>
        <w:t>Совета для рассмотрения на заседании Совета, который принимает решение о</w:t>
      </w:r>
      <w:r w:rsidR="007D5ED1" w:rsidRPr="007D5ED1">
        <w:rPr>
          <w:rFonts w:ascii="Times New Roman" w:hAnsi="Times New Roman" w:cs="Times New Roman"/>
          <w:sz w:val="28"/>
          <w:szCs w:val="28"/>
        </w:rPr>
        <w:t xml:space="preserve"> </w:t>
      </w:r>
      <w:r w:rsidRPr="007D5ED1">
        <w:rPr>
          <w:rFonts w:ascii="Times New Roman" w:hAnsi="Times New Roman" w:cs="Times New Roman"/>
          <w:sz w:val="28"/>
          <w:szCs w:val="28"/>
        </w:rPr>
        <w:t>проведении слушаний и определяет дату их проведения.</w:t>
      </w:r>
    </w:p>
    <w:p w:rsidR="007F3617" w:rsidRPr="007D5ED1" w:rsidRDefault="007F3617" w:rsidP="00CA1DD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5ED1">
        <w:rPr>
          <w:rFonts w:ascii="Times New Roman" w:hAnsi="Times New Roman" w:cs="Times New Roman"/>
          <w:sz w:val="28"/>
          <w:szCs w:val="28"/>
        </w:rPr>
        <w:t xml:space="preserve">3. Организация и проведение </w:t>
      </w:r>
      <w:r w:rsidR="003B1F9A">
        <w:rPr>
          <w:rFonts w:ascii="Times New Roman" w:hAnsi="Times New Roman" w:cs="Times New Roman"/>
          <w:sz w:val="28"/>
          <w:szCs w:val="28"/>
        </w:rPr>
        <w:t xml:space="preserve">мероприятий, указанных в </w:t>
      </w:r>
      <w:proofErr w:type="gramStart"/>
      <w:r w:rsidR="003B1F9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3B1F9A">
        <w:rPr>
          <w:rFonts w:ascii="Times New Roman" w:hAnsi="Times New Roman" w:cs="Times New Roman"/>
          <w:sz w:val="28"/>
          <w:szCs w:val="28"/>
        </w:rPr>
        <w:t>.1 настоящей статьи</w:t>
      </w:r>
      <w:r w:rsidRPr="007D5ED1">
        <w:rPr>
          <w:rFonts w:ascii="Times New Roman" w:hAnsi="Times New Roman" w:cs="Times New Roman"/>
          <w:sz w:val="28"/>
          <w:szCs w:val="28"/>
        </w:rPr>
        <w:t xml:space="preserve"> возлагается Советом на</w:t>
      </w:r>
      <w:r w:rsidR="007D5ED1" w:rsidRPr="007D5ED1">
        <w:rPr>
          <w:rFonts w:ascii="Times New Roman" w:hAnsi="Times New Roman" w:cs="Times New Roman"/>
          <w:sz w:val="28"/>
          <w:szCs w:val="28"/>
        </w:rPr>
        <w:t xml:space="preserve"> </w:t>
      </w:r>
      <w:r w:rsidRPr="007D5ED1">
        <w:rPr>
          <w:rFonts w:ascii="Times New Roman" w:hAnsi="Times New Roman" w:cs="Times New Roman"/>
          <w:sz w:val="28"/>
          <w:szCs w:val="28"/>
        </w:rPr>
        <w:t>соответствующую постоянную комиссию (комиссии).</w:t>
      </w:r>
    </w:p>
    <w:p w:rsidR="007F3617" w:rsidRPr="007D5ED1" w:rsidRDefault="007F3617" w:rsidP="00CA1DD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5ED1">
        <w:rPr>
          <w:rFonts w:ascii="Times New Roman" w:hAnsi="Times New Roman" w:cs="Times New Roman"/>
          <w:sz w:val="28"/>
          <w:szCs w:val="28"/>
        </w:rPr>
        <w:t xml:space="preserve">4. Состав лиц, приглашенных на </w:t>
      </w:r>
      <w:r w:rsidR="003B1F9A">
        <w:rPr>
          <w:rFonts w:ascii="Times New Roman" w:hAnsi="Times New Roman" w:cs="Times New Roman"/>
          <w:sz w:val="28"/>
          <w:szCs w:val="28"/>
        </w:rPr>
        <w:t>мероприятия</w:t>
      </w:r>
      <w:r w:rsidRPr="007D5ED1">
        <w:rPr>
          <w:rFonts w:ascii="Times New Roman" w:hAnsi="Times New Roman" w:cs="Times New Roman"/>
          <w:sz w:val="28"/>
          <w:szCs w:val="28"/>
        </w:rPr>
        <w:t>,</w:t>
      </w:r>
      <w:r w:rsidR="003B1F9A">
        <w:rPr>
          <w:rFonts w:ascii="Times New Roman" w:hAnsi="Times New Roman" w:cs="Times New Roman"/>
          <w:sz w:val="28"/>
          <w:szCs w:val="28"/>
        </w:rPr>
        <w:t xml:space="preserve"> указанные в </w:t>
      </w:r>
      <w:proofErr w:type="gramStart"/>
      <w:r w:rsidR="003B1F9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3B1F9A">
        <w:rPr>
          <w:rFonts w:ascii="Times New Roman" w:hAnsi="Times New Roman" w:cs="Times New Roman"/>
          <w:sz w:val="28"/>
          <w:szCs w:val="28"/>
        </w:rPr>
        <w:t xml:space="preserve">.1 настоящей статьи </w:t>
      </w:r>
      <w:r w:rsidRPr="007D5ED1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r w:rsidR="007D5ED1" w:rsidRPr="007D5ED1">
        <w:rPr>
          <w:rFonts w:ascii="Times New Roman" w:hAnsi="Times New Roman" w:cs="Times New Roman"/>
          <w:sz w:val="28"/>
          <w:szCs w:val="28"/>
        </w:rPr>
        <w:t xml:space="preserve"> </w:t>
      </w:r>
      <w:r w:rsidRPr="007D5ED1">
        <w:rPr>
          <w:rFonts w:ascii="Times New Roman" w:hAnsi="Times New Roman" w:cs="Times New Roman"/>
          <w:sz w:val="28"/>
          <w:szCs w:val="28"/>
        </w:rPr>
        <w:t>комиссиями Общественной палаты, которыми организуются эти слушания.</w:t>
      </w:r>
    </w:p>
    <w:p w:rsidR="007F3617" w:rsidRPr="007D5ED1" w:rsidRDefault="007F3617" w:rsidP="00CA1D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5ED1">
        <w:rPr>
          <w:rFonts w:ascii="Times New Roman" w:hAnsi="Times New Roman" w:cs="Times New Roman"/>
          <w:sz w:val="28"/>
          <w:szCs w:val="28"/>
        </w:rPr>
        <w:t xml:space="preserve">5. </w:t>
      </w:r>
      <w:r w:rsidR="003B1F9A">
        <w:rPr>
          <w:rFonts w:ascii="Times New Roman" w:hAnsi="Times New Roman" w:cs="Times New Roman"/>
          <w:sz w:val="28"/>
          <w:szCs w:val="28"/>
        </w:rPr>
        <w:t xml:space="preserve">По итогам гражданских форумов, общественных слушаний и иных </w:t>
      </w:r>
      <w:r w:rsidR="00DF733A">
        <w:rPr>
          <w:rFonts w:ascii="Times New Roman" w:hAnsi="Times New Roman" w:cs="Times New Roman"/>
          <w:sz w:val="28"/>
          <w:szCs w:val="28"/>
        </w:rPr>
        <w:t>мероприятий Общественной палаты</w:t>
      </w:r>
      <w:r w:rsidR="003B1F9A">
        <w:rPr>
          <w:rFonts w:ascii="Times New Roman" w:hAnsi="Times New Roman" w:cs="Times New Roman"/>
          <w:sz w:val="28"/>
          <w:szCs w:val="28"/>
        </w:rPr>
        <w:t xml:space="preserve"> </w:t>
      </w:r>
      <w:r w:rsidR="003B1F9A" w:rsidRPr="007D5ED1">
        <w:rPr>
          <w:rFonts w:ascii="Times New Roman" w:hAnsi="Times New Roman" w:cs="Times New Roman"/>
          <w:sz w:val="28"/>
          <w:szCs w:val="28"/>
        </w:rPr>
        <w:t>по предложению ответственных</w:t>
      </w:r>
      <w:r w:rsidR="003B1F9A">
        <w:rPr>
          <w:rFonts w:ascii="Times New Roman" w:hAnsi="Times New Roman" w:cs="Times New Roman"/>
          <w:sz w:val="28"/>
          <w:szCs w:val="28"/>
        </w:rPr>
        <w:t xml:space="preserve"> </w:t>
      </w:r>
      <w:r w:rsidR="003B1F9A" w:rsidRPr="007D5ED1">
        <w:rPr>
          <w:rFonts w:ascii="Times New Roman" w:hAnsi="Times New Roman" w:cs="Times New Roman"/>
          <w:sz w:val="28"/>
          <w:szCs w:val="28"/>
        </w:rPr>
        <w:t>комиссий</w:t>
      </w:r>
      <w:r w:rsidR="003B1F9A">
        <w:rPr>
          <w:rFonts w:ascii="Times New Roman" w:hAnsi="Times New Roman" w:cs="Times New Roman"/>
          <w:sz w:val="28"/>
          <w:szCs w:val="28"/>
        </w:rPr>
        <w:t>, большинством голосов от общего числа членов Общественной палаты могут быть приняты решения Общественной палаты в виде резолюций, рекомендаций, заключений и иных документов</w:t>
      </w:r>
      <w:r w:rsidR="00B779B2">
        <w:rPr>
          <w:rFonts w:ascii="Times New Roman" w:hAnsi="Times New Roman" w:cs="Times New Roman"/>
          <w:sz w:val="28"/>
          <w:szCs w:val="28"/>
        </w:rPr>
        <w:t>,</w:t>
      </w:r>
      <w:r w:rsidRPr="007D5ED1">
        <w:rPr>
          <w:rFonts w:ascii="Times New Roman" w:hAnsi="Times New Roman" w:cs="Times New Roman"/>
          <w:sz w:val="28"/>
          <w:szCs w:val="28"/>
        </w:rPr>
        <w:t xml:space="preserve"> которые доводятся до сведения</w:t>
      </w:r>
      <w:r w:rsidR="007D5ED1" w:rsidRPr="007D5ED1">
        <w:rPr>
          <w:rFonts w:ascii="Times New Roman" w:hAnsi="Times New Roman" w:cs="Times New Roman"/>
          <w:sz w:val="28"/>
          <w:szCs w:val="28"/>
        </w:rPr>
        <w:t xml:space="preserve"> </w:t>
      </w:r>
      <w:r w:rsidRPr="007D5ED1">
        <w:rPr>
          <w:rFonts w:ascii="Times New Roman" w:hAnsi="Times New Roman" w:cs="Times New Roman"/>
          <w:sz w:val="28"/>
          <w:szCs w:val="28"/>
        </w:rPr>
        <w:t xml:space="preserve">заинтересованных органов, а также размещаются в сети </w:t>
      </w:r>
      <w:r w:rsidR="003B1F9A">
        <w:rPr>
          <w:rFonts w:ascii="Times New Roman" w:hAnsi="Times New Roman" w:cs="Times New Roman"/>
          <w:sz w:val="28"/>
          <w:szCs w:val="28"/>
        </w:rPr>
        <w:t>«</w:t>
      </w:r>
      <w:r w:rsidRPr="007D5ED1">
        <w:rPr>
          <w:rFonts w:ascii="Times New Roman" w:hAnsi="Times New Roman" w:cs="Times New Roman"/>
          <w:sz w:val="28"/>
          <w:szCs w:val="28"/>
        </w:rPr>
        <w:t>Интернет</w:t>
      </w:r>
      <w:r w:rsidR="003B1F9A">
        <w:rPr>
          <w:rFonts w:ascii="Times New Roman" w:hAnsi="Times New Roman" w:cs="Times New Roman"/>
          <w:sz w:val="28"/>
          <w:szCs w:val="28"/>
        </w:rPr>
        <w:t>»</w:t>
      </w:r>
      <w:r w:rsidRPr="007D5ED1">
        <w:rPr>
          <w:rFonts w:ascii="Times New Roman" w:hAnsi="Times New Roman" w:cs="Times New Roman"/>
          <w:sz w:val="28"/>
          <w:szCs w:val="28"/>
        </w:rPr>
        <w:t>.</w:t>
      </w:r>
    </w:p>
    <w:p w:rsidR="007D5ED1" w:rsidRPr="007D5ED1" w:rsidRDefault="00DF733A" w:rsidP="00DF73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D5ED1" w:rsidRPr="007D5ED1">
        <w:rPr>
          <w:rFonts w:ascii="Times New Roman" w:hAnsi="Times New Roman" w:cs="Times New Roman"/>
          <w:sz w:val="28"/>
          <w:szCs w:val="28"/>
        </w:rPr>
        <w:t xml:space="preserve">Техническое и организационное сопровождение проведения </w:t>
      </w:r>
      <w:proofErr w:type="spellStart"/>
      <w:r w:rsidR="003B1F9A">
        <w:rPr>
          <w:rFonts w:ascii="Times New Roman" w:hAnsi="Times New Roman" w:cs="Times New Roman"/>
          <w:sz w:val="28"/>
          <w:szCs w:val="28"/>
        </w:rPr>
        <w:t>меролприятий</w:t>
      </w:r>
      <w:proofErr w:type="spellEnd"/>
      <w:r w:rsidR="003B1F9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B1F9A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="003B1F9A">
        <w:rPr>
          <w:rFonts w:ascii="Times New Roman" w:hAnsi="Times New Roman" w:cs="Times New Roman"/>
          <w:sz w:val="28"/>
          <w:szCs w:val="28"/>
        </w:rPr>
        <w:t xml:space="preserve"> в ч.1 настоящей статьи</w:t>
      </w:r>
      <w:r w:rsidR="00B779B2">
        <w:rPr>
          <w:rFonts w:ascii="Times New Roman" w:hAnsi="Times New Roman" w:cs="Times New Roman"/>
          <w:sz w:val="28"/>
          <w:szCs w:val="28"/>
        </w:rPr>
        <w:t>,</w:t>
      </w:r>
      <w:r w:rsidR="007D5ED1" w:rsidRPr="007D5ED1">
        <w:rPr>
          <w:rFonts w:ascii="Times New Roman" w:hAnsi="Times New Roman" w:cs="Times New Roman"/>
          <w:sz w:val="28"/>
          <w:szCs w:val="28"/>
        </w:rPr>
        <w:t xml:space="preserve"> осуществляет специалист комитета по МСУ.</w:t>
      </w:r>
    </w:p>
    <w:p w:rsidR="00FC086E" w:rsidRPr="00D04C2E" w:rsidRDefault="00FC086E" w:rsidP="007F361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3617" w:rsidRPr="00FC086E" w:rsidRDefault="007F3617" w:rsidP="00FC0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86E">
        <w:rPr>
          <w:rFonts w:ascii="Times New Roman" w:hAnsi="Times New Roman" w:cs="Times New Roman"/>
          <w:b/>
          <w:sz w:val="28"/>
          <w:szCs w:val="28"/>
        </w:rPr>
        <w:t>ГЛАВА 10. ИНФОРМАЦИОННОЕ ОБЕСПЕЧЕНИЕ ДЕЯТЕЛЬНОСТИ</w:t>
      </w:r>
    </w:p>
    <w:p w:rsidR="007F3617" w:rsidRPr="00FC086E" w:rsidRDefault="007F3617" w:rsidP="00FC0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86E">
        <w:rPr>
          <w:rFonts w:ascii="Times New Roman" w:hAnsi="Times New Roman" w:cs="Times New Roman"/>
          <w:b/>
          <w:sz w:val="28"/>
          <w:szCs w:val="28"/>
        </w:rPr>
        <w:t>ОБЩЕСТВЕННОЙ ПАЛАТЫ</w:t>
      </w:r>
    </w:p>
    <w:p w:rsidR="00FC086E" w:rsidRPr="00FC086E" w:rsidRDefault="00FC086E" w:rsidP="00FC086E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F3617" w:rsidRPr="00F97172" w:rsidRDefault="007F3617" w:rsidP="007F36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17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F97172" w:rsidRPr="00F97172">
        <w:rPr>
          <w:rFonts w:ascii="Times New Roman" w:hAnsi="Times New Roman" w:cs="Times New Roman"/>
          <w:b/>
          <w:sz w:val="28"/>
          <w:szCs w:val="28"/>
        </w:rPr>
        <w:t>37</w:t>
      </w:r>
      <w:r w:rsidRPr="00F97172">
        <w:rPr>
          <w:rFonts w:ascii="Times New Roman" w:hAnsi="Times New Roman" w:cs="Times New Roman"/>
          <w:b/>
          <w:sz w:val="28"/>
          <w:szCs w:val="28"/>
        </w:rPr>
        <w:t>. Общие положения и принципы информационного обеспечения</w:t>
      </w:r>
      <w:r w:rsidR="00B779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7172">
        <w:rPr>
          <w:rFonts w:ascii="Times New Roman" w:hAnsi="Times New Roman" w:cs="Times New Roman"/>
          <w:b/>
          <w:sz w:val="28"/>
          <w:szCs w:val="28"/>
        </w:rPr>
        <w:t>деятельности Общественной палаты</w:t>
      </w:r>
    </w:p>
    <w:p w:rsidR="007F3617" w:rsidRPr="00F97172" w:rsidRDefault="00CA1DD3" w:rsidP="007F3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3617" w:rsidRPr="00F97172">
        <w:rPr>
          <w:rFonts w:ascii="Times New Roman" w:hAnsi="Times New Roman" w:cs="Times New Roman"/>
          <w:sz w:val="28"/>
          <w:szCs w:val="28"/>
        </w:rPr>
        <w:t>Информационная деятельность Общественной палаты направлена на укрепление</w:t>
      </w:r>
      <w:r w:rsidR="00B779B2">
        <w:rPr>
          <w:rFonts w:ascii="Times New Roman" w:hAnsi="Times New Roman" w:cs="Times New Roman"/>
          <w:sz w:val="28"/>
          <w:szCs w:val="28"/>
        </w:rPr>
        <w:t xml:space="preserve"> </w:t>
      </w:r>
      <w:r w:rsidR="007F3617" w:rsidRPr="00F97172">
        <w:rPr>
          <w:rFonts w:ascii="Times New Roman" w:hAnsi="Times New Roman" w:cs="Times New Roman"/>
          <w:sz w:val="28"/>
          <w:szCs w:val="28"/>
        </w:rPr>
        <w:t xml:space="preserve">взаимодействия между </w:t>
      </w:r>
      <w:r w:rsidR="00F97172" w:rsidRPr="00F97172">
        <w:rPr>
          <w:rFonts w:ascii="Times New Roman" w:hAnsi="Times New Roman" w:cs="Times New Roman"/>
          <w:sz w:val="28"/>
          <w:szCs w:val="28"/>
        </w:rPr>
        <w:t>Общественной п</w:t>
      </w:r>
      <w:r w:rsidR="007F3617" w:rsidRPr="00F97172">
        <w:rPr>
          <w:rFonts w:ascii="Times New Roman" w:hAnsi="Times New Roman" w:cs="Times New Roman"/>
          <w:sz w:val="28"/>
          <w:szCs w:val="28"/>
        </w:rPr>
        <w:t>алатой и средствами массовой информации, органами</w:t>
      </w:r>
      <w:r w:rsidR="00F97172" w:rsidRPr="00F97172">
        <w:rPr>
          <w:rFonts w:ascii="Times New Roman" w:hAnsi="Times New Roman" w:cs="Times New Roman"/>
          <w:sz w:val="28"/>
          <w:szCs w:val="28"/>
        </w:rPr>
        <w:t xml:space="preserve"> </w:t>
      </w:r>
      <w:r w:rsidR="007F3617" w:rsidRPr="00F97172">
        <w:rPr>
          <w:rFonts w:ascii="Times New Roman" w:hAnsi="Times New Roman" w:cs="Times New Roman"/>
          <w:sz w:val="28"/>
          <w:szCs w:val="28"/>
        </w:rPr>
        <w:t>местного самоуправления и целевыми группами населения и основана на</w:t>
      </w:r>
      <w:r w:rsidR="00F97172" w:rsidRPr="00F97172">
        <w:rPr>
          <w:rFonts w:ascii="Times New Roman" w:hAnsi="Times New Roman" w:cs="Times New Roman"/>
          <w:sz w:val="28"/>
          <w:szCs w:val="28"/>
        </w:rPr>
        <w:t xml:space="preserve"> </w:t>
      </w:r>
      <w:r w:rsidR="007F3617" w:rsidRPr="00F97172">
        <w:rPr>
          <w:rFonts w:ascii="Times New Roman" w:hAnsi="Times New Roman" w:cs="Times New Roman"/>
          <w:sz w:val="28"/>
          <w:szCs w:val="28"/>
        </w:rPr>
        <w:t>принципах полноты и достоверности информации, доступности, оперативности и</w:t>
      </w:r>
      <w:r w:rsidR="00F97172" w:rsidRPr="00F97172">
        <w:rPr>
          <w:rFonts w:ascii="Times New Roman" w:hAnsi="Times New Roman" w:cs="Times New Roman"/>
          <w:sz w:val="28"/>
          <w:szCs w:val="28"/>
        </w:rPr>
        <w:t xml:space="preserve"> </w:t>
      </w:r>
      <w:r w:rsidR="007F3617" w:rsidRPr="00F97172">
        <w:rPr>
          <w:rFonts w:ascii="Times New Roman" w:hAnsi="Times New Roman" w:cs="Times New Roman"/>
          <w:sz w:val="28"/>
          <w:szCs w:val="28"/>
        </w:rPr>
        <w:t>регулярности.</w:t>
      </w:r>
    </w:p>
    <w:p w:rsidR="00F97172" w:rsidRPr="00D04C2E" w:rsidRDefault="00F97172" w:rsidP="007F361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3617" w:rsidRPr="00F97172" w:rsidRDefault="00F97172" w:rsidP="007F36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172">
        <w:rPr>
          <w:rFonts w:ascii="Times New Roman" w:hAnsi="Times New Roman" w:cs="Times New Roman"/>
          <w:b/>
          <w:sz w:val="28"/>
          <w:szCs w:val="28"/>
        </w:rPr>
        <w:t>Статья 3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7F3617" w:rsidRPr="00F97172">
        <w:rPr>
          <w:rFonts w:ascii="Times New Roman" w:hAnsi="Times New Roman" w:cs="Times New Roman"/>
          <w:b/>
          <w:sz w:val="28"/>
          <w:szCs w:val="28"/>
        </w:rPr>
        <w:t>. Механизмы взаимодействия со средствами массовой информации</w:t>
      </w:r>
    </w:p>
    <w:p w:rsidR="007F3617" w:rsidRPr="00DF733A" w:rsidRDefault="007F3617" w:rsidP="00CA1DD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33A">
        <w:rPr>
          <w:rFonts w:ascii="Times New Roman" w:hAnsi="Times New Roman" w:cs="Times New Roman"/>
          <w:sz w:val="26"/>
          <w:szCs w:val="26"/>
        </w:rPr>
        <w:lastRenderedPageBreak/>
        <w:t>1. Представители средств массовой информации вправе принимать участие в</w:t>
      </w:r>
      <w:r w:rsidR="00F97172" w:rsidRPr="00DF733A">
        <w:rPr>
          <w:rFonts w:ascii="Times New Roman" w:hAnsi="Times New Roman" w:cs="Times New Roman"/>
          <w:sz w:val="26"/>
          <w:szCs w:val="26"/>
        </w:rPr>
        <w:t xml:space="preserve"> </w:t>
      </w:r>
      <w:r w:rsidRPr="00DF733A">
        <w:rPr>
          <w:rFonts w:ascii="Times New Roman" w:hAnsi="Times New Roman" w:cs="Times New Roman"/>
          <w:sz w:val="26"/>
          <w:szCs w:val="26"/>
        </w:rPr>
        <w:t>засед</w:t>
      </w:r>
      <w:r w:rsidR="00F97172" w:rsidRPr="00DF733A">
        <w:rPr>
          <w:rFonts w:ascii="Times New Roman" w:hAnsi="Times New Roman" w:cs="Times New Roman"/>
          <w:sz w:val="26"/>
          <w:szCs w:val="26"/>
        </w:rPr>
        <w:t xml:space="preserve">аниях рабочих групп, постоянных </w:t>
      </w:r>
      <w:r w:rsidRPr="00DF733A">
        <w:rPr>
          <w:rFonts w:ascii="Times New Roman" w:hAnsi="Times New Roman" w:cs="Times New Roman"/>
          <w:sz w:val="26"/>
          <w:szCs w:val="26"/>
        </w:rPr>
        <w:t>комиссий Палаты, заседаниях</w:t>
      </w:r>
      <w:r w:rsidR="00F97172" w:rsidRPr="00DF733A">
        <w:rPr>
          <w:rFonts w:ascii="Times New Roman" w:hAnsi="Times New Roman" w:cs="Times New Roman"/>
          <w:sz w:val="26"/>
          <w:szCs w:val="26"/>
        </w:rPr>
        <w:t xml:space="preserve"> Общественной палаты</w:t>
      </w:r>
      <w:r w:rsidRPr="00DF733A">
        <w:rPr>
          <w:rFonts w:ascii="Times New Roman" w:hAnsi="Times New Roman" w:cs="Times New Roman"/>
          <w:sz w:val="26"/>
          <w:szCs w:val="26"/>
        </w:rPr>
        <w:t xml:space="preserve"> и других мероприятиях, организованных и проводимых Палатой,</w:t>
      </w:r>
      <w:r w:rsidR="00F97172" w:rsidRPr="00DF733A">
        <w:rPr>
          <w:rFonts w:ascii="Times New Roman" w:hAnsi="Times New Roman" w:cs="Times New Roman"/>
          <w:sz w:val="26"/>
          <w:szCs w:val="26"/>
        </w:rPr>
        <w:t xml:space="preserve"> </w:t>
      </w:r>
      <w:r w:rsidRPr="00DF733A">
        <w:rPr>
          <w:rFonts w:ascii="Times New Roman" w:hAnsi="Times New Roman" w:cs="Times New Roman"/>
          <w:sz w:val="26"/>
          <w:szCs w:val="26"/>
        </w:rPr>
        <w:t>имеют возможность получения информации о планах деятельности, исполнению</w:t>
      </w:r>
      <w:r w:rsidR="00F97172" w:rsidRPr="00DF733A">
        <w:rPr>
          <w:rFonts w:ascii="Times New Roman" w:hAnsi="Times New Roman" w:cs="Times New Roman"/>
          <w:sz w:val="26"/>
          <w:szCs w:val="26"/>
        </w:rPr>
        <w:t xml:space="preserve"> </w:t>
      </w:r>
      <w:r w:rsidRPr="00DF733A">
        <w:rPr>
          <w:rFonts w:ascii="Times New Roman" w:hAnsi="Times New Roman" w:cs="Times New Roman"/>
          <w:sz w:val="26"/>
          <w:szCs w:val="26"/>
        </w:rPr>
        <w:t>решений и результатов работы Палаты.</w:t>
      </w:r>
    </w:p>
    <w:p w:rsidR="00FC086E" w:rsidRPr="00D04C2E" w:rsidRDefault="00FC086E" w:rsidP="007F361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3617" w:rsidRPr="00FC086E" w:rsidRDefault="007F3617" w:rsidP="007F36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86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F97172">
        <w:rPr>
          <w:rFonts w:ascii="Times New Roman" w:hAnsi="Times New Roman" w:cs="Times New Roman"/>
          <w:b/>
          <w:sz w:val="28"/>
          <w:szCs w:val="28"/>
        </w:rPr>
        <w:t>39</w:t>
      </w:r>
      <w:r w:rsidRPr="00FC086E">
        <w:rPr>
          <w:rFonts w:ascii="Times New Roman" w:hAnsi="Times New Roman" w:cs="Times New Roman"/>
          <w:b/>
          <w:sz w:val="28"/>
          <w:szCs w:val="28"/>
        </w:rPr>
        <w:t>. Порядок и условия размещения информации в открытых</w:t>
      </w:r>
      <w:r w:rsidR="00FC08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86E">
        <w:rPr>
          <w:rFonts w:ascii="Times New Roman" w:hAnsi="Times New Roman" w:cs="Times New Roman"/>
          <w:b/>
          <w:sz w:val="28"/>
          <w:szCs w:val="28"/>
        </w:rPr>
        <w:t>источниках</w:t>
      </w:r>
    </w:p>
    <w:p w:rsidR="007F3617" w:rsidRPr="00F97172" w:rsidRDefault="007F3617" w:rsidP="00CA1DD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086E">
        <w:rPr>
          <w:rFonts w:ascii="Times New Roman" w:hAnsi="Times New Roman" w:cs="Times New Roman"/>
          <w:sz w:val="28"/>
          <w:szCs w:val="28"/>
        </w:rPr>
        <w:t xml:space="preserve">1. Официальная информация от имени Палаты размещается </w:t>
      </w:r>
      <w:r w:rsidR="00F97172" w:rsidRPr="00F97172">
        <w:rPr>
          <w:rFonts w:ascii="Times New Roman" w:hAnsi="Times New Roman" w:cs="Times New Roman"/>
          <w:sz w:val="28"/>
          <w:szCs w:val="28"/>
        </w:rPr>
        <w:t>в  средствах массовой информации и на официальном сайте администрации МО «Кингисеппский муниципальный район»</w:t>
      </w:r>
      <w:r w:rsidRPr="00F97172">
        <w:rPr>
          <w:rFonts w:ascii="Times New Roman" w:hAnsi="Times New Roman" w:cs="Times New Roman"/>
          <w:sz w:val="28"/>
          <w:szCs w:val="28"/>
        </w:rPr>
        <w:t>.</w:t>
      </w:r>
    </w:p>
    <w:p w:rsidR="00F97172" w:rsidRPr="00F97172" w:rsidRDefault="00FC086E" w:rsidP="00CA1DD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7172">
        <w:rPr>
          <w:rFonts w:ascii="Times New Roman" w:hAnsi="Times New Roman" w:cs="Times New Roman"/>
          <w:sz w:val="28"/>
          <w:szCs w:val="28"/>
        </w:rPr>
        <w:t>2</w:t>
      </w:r>
      <w:r w:rsidR="007F3617" w:rsidRPr="00F97172">
        <w:rPr>
          <w:rFonts w:ascii="Times New Roman" w:hAnsi="Times New Roman" w:cs="Times New Roman"/>
          <w:sz w:val="28"/>
          <w:szCs w:val="28"/>
        </w:rPr>
        <w:t>. Для информационного обеспечения деятельности Общественной палаты</w:t>
      </w:r>
      <w:r w:rsidRPr="00F97172">
        <w:rPr>
          <w:rFonts w:ascii="Times New Roman" w:hAnsi="Times New Roman" w:cs="Times New Roman"/>
          <w:sz w:val="28"/>
          <w:szCs w:val="28"/>
        </w:rPr>
        <w:t xml:space="preserve"> </w:t>
      </w:r>
      <w:r w:rsidR="007F3617" w:rsidRPr="00F97172">
        <w:rPr>
          <w:rFonts w:ascii="Times New Roman" w:hAnsi="Times New Roman" w:cs="Times New Roman"/>
          <w:sz w:val="28"/>
          <w:szCs w:val="28"/>
        </w:rPr>
        <w:t>создается и поддерживается раздел «Общественная палата» на официальном сайте</w:t>
      </w:r>
      <w:r w:rsidR="00B779B2">
        <w:rPr>
          <w:rFonts w:ascii="Times New Roman" w:hAnsi="Times New Roman" w:cs="Times New Roman"/>
          <w:sz w:val="28"/>
          <w:szCs w:val="28"/>
        </w:rPr>
        <w:t xml:space="preserve"> </w:t>
      </w:r>
      <w:r w:rsidR="00F97172" w:rsidRPr="00F97172">
        <w:rPr>
          <w:rFonts w:ascii="Times New Roman" w:hAnsi="Times New Roman" w:cs="Times New Roman"/>
          <w:sz w:val="28"/>
          <w:szCs w:val="28"/>
        </w:rPr>
        <w:t>администрации МО «Кингисеппский муниципальный район».</w:t>
      </w:r>
    </w:p>
    <w:p w:rsidR="00D04C2E" w:rsidRDefault="00D04C2E" w:rsidP="007F361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3617" w:rsidRPr="00D04C2E" w:rsidRDefault="007F3617" w:rsidP="00D04C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C2E">
        <w:rPr>
          <w:rFonts w:ascii="Times New Roman" w:hAnsi="Times New Roman" w:cs="Times New Roman"/>
          <w:b/>
          <w:sz w:val="28"/>
          <w:szCs w:val="28"/>
        </w:rPr>
        <w:t>ГЛАВА 12. ВОПРОСЫ ВНУТРЕННЕЙ ОРГАНИЗАЦИИ И ПОРЯДКА</w:t>
      </w:r>
    </w:p>
    <w:p w:rsidR="007F3617" w:rsidRPr="00D04C2E" w:rsidRDefault="007F3617" w:rsidP="00D04C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C2E">
        <w:rPr>
          <w:rFonts w:ascii="Times New Roman" w:hAnsi="Times New Roman" w:cs="Times New Roman"/>
          <w:b/>
          <w:sz w:val="28"/>
          <w:szCs w:val="28"/>
        </w:rPr>
        <w:t>ДЕЯТЕЛЬНОСТИ ОБЩЕСТВЕННОЙ ПАЛАТЫ. ЗАКЛЮЧИТЕЛЬНЫЕ</w:t>
      </w:r>
    </w:p>
    <w:p w:rsidR="007F3617" w:rsidRPr="00D04C2E" w:rsidRDefault="007F3617" w:rsidP="00D04C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C2E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D04C2E" w:rsidRPr="00D04C2E" w:rsidRDefault="00D04C2E" w:rsidP="007F361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3617" w:rsidRDefault="007F3617" w:rsidP="007F36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C2E">
        <w:rPr>
          <w:rFonts w:ascii="Times New Roman" w:hAnsi="Times New Roman" w:cs="Times New Roman"/>
          <w:b/>
          <w:sz w:val="28"/>
          <w:szCs w:val="28"/>
        </w:rPr>
        <w:t>Статья 4</w:t>
      </w:r>
      <w:r w:rsidR="00F97172">
        <w:rPr>
          <w:rFonts w:ascii="Times New Roman" w:hAnsi="Times New Roman" w:cs="Times New Roman"/>
          <w:b/>
          <w:sz w:val="28"/>
          <w:szCs w:val="28"/>
        </w:rPr>
        <w:t>0</w:t>
      </w:r>
      <w:r w:rsidRPr="00D04C2E">
        <w:rPr>
          <w:rFonts w:ascii="Times New Roman" w:hAnsi="Times New Roman" w:cs="Times New Roman"/>
          <w:b/>
          <w:sz w:val="28"/>
          <w:szCs w:val="28"/>
        </w:rPr>
        <w:t>. Порядок внесения изменений в Регламент Общественной палаты</w:t>
      </w:r>
    </w:p>
    <w:p w:rsidR="007F3617" w:rsidRPr="00FC086E" w:rsidRDefault="007F3617" w:rsidP="00CA1DD3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086E">
        <w:rPr>
          <w:rFonts w:ascii="Times New Roman" w:hAnsi="Times New Roman" w:cs="Times New Roman"/>
          <w:sz w:val="28"/>
          <w:szCs w:val="28"/>
        </w:rPr>
        <w:t>Регламент Общественной палаты, изменения к нему принимаются на заседании</w:t>
      </w:r>
      <w:r w:rsidR="00D04C2E" w:rsidRPr="00FC086E">
        <w:rPr>
          <w:rFonts w:ascii="Times New Roman" w:hAnsi="Times New Roman" w:cs="Times New Roman"/>
          <w:sz w:val="28"/>
          <w:szCs w:val="28"/>
        </w:rPr>
        <w:t xml:space="preserve"> </w:t>
      </w:r>
      <w:r w:rsidRPr="00FC086E">
        <w:rPr>
          <w:rFonts w:ascii="Times New Roman" w:hAnsi="Times New Roman" w:cs="Times New Roman"/>
          <w:sz w:val="28"/>
          <w:szCs w:val="28"/>
        </w:rPr>
        <w:t>Палаты большинством голосов от установленного числа членов Общественной</w:t>
      </w:r>
      <w:r w:rsidR="00D04C2E" w:rsidRPr="00FC086E">
        <w:rPr>
          <w:rFonts w:ascii="Times New Roman" w:hAnsi="Times New Roman" w:cs="Times New Roman"/>
          <w:sz w:val="28"/>
          <w:szCs w:val="28"/>
        </w:rPr>
        <w:t xml:space="preserve"> </w:t>
      </w:r>
      <w:r w:rsidRPr="00FC086E">
        <w:rPr>
          <w:rFonts w:ascii="Times New Roman" w:hAnsi="Times New Roman" w:cs="Times New Roman"/>
          <w:sz w:val="28"/>
          <w:szCs w:val="28"/>
        </w:rPr>
        <w:t>палаты и оформляются решением Палаты.</w:t>
      </w:r>
    </w:p>
    <w:p w:rsidR="007F3617" w:rsidRPr="00FC086E" w:rsidRDefault="007F3617" w:rsidP="00CA1DD3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086E">
        <w:rPr>
          <w:rFonts w:ascii="Times New Roman" w:hAnsi="Times New Roman" w:cs="Times New Roman"/>
          <w:sz w:val="28"/>
          <w:szCs w:val="28"/>
        </w:rPr>
        <w:t>Регламент, а также решения Палаты о внесении изменений к нему</w:t>
      </w:r>
      <w:r w:rsidR="00D04C2E" w:rsidRPr="00FC086E">
        <w:rPr>
          <w:rFonts w:ascii="Times New Roman" w:hAnsi="Times New Roman" w:cs="Times New Roman"/>
          <w:sz w:val="28"/>
          <w:szCs w:val="28"/>
        </w:rPr>
        <w:t>,</w:t>
      </w:r>
      <w:r w:rsidRPr="00FC086E">
        <w:rPr>
          <w:rFonts w:ascii="Times New Roman" w:hAnsi="Times New Roman" w:cs="Times New Roman"/>
          <w:sz w:val="28"/>
          <w:szCs w:val="28"/>
        </w:rPr>
        <w:t xml:space="preserve"> вступают в</w:t>
      </w:r>
      <w:r w:rsidR="00FC086E" w:rsidRPr="00FC086E">
        <w:rPr>
          <w:rFonts w:ascii="Times New Roman" w:hAnsi="Times New Roman" w:cs="Times New Roman"/>
          <w:sz w:val="28"/>
          <w:szCs w:val="28"/>
        </w:rPr>
        <w:t xml:space="preserve"> </w:t>
      </w:r>
      <w:r w:rsidRPr="00FC086E">
        <w:rPr>
          <w:rFonts w:ascii="Times New Roman" w:hAnsi="Times New Roman" w:cs="Times New Roman"/>
          <w:sz w:val="28"/>
          <w:szCs w:val="28"/>
        </w:rPr>
        <w:t>силу со дня их принятия, если Палата не примет иное решение.</w:t>
      </w:r>
    </w:p>
    <w:p w:rsidR="007F3617" w:rsidRPr="00FC086E" w:rsidRDefault="007F3617" w:rsidP="00CA1DD3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086E">
        <w:rPr>
          <w:rFonts w:ascii="Times New Roman" w:hAnsi="Times New Roman" w:cs="Times New Roman"/>
          <w:sz w:val="28"/>
          <w:szCs w:val="28"/>
        </w:rPr>
        <w:t>Процедуры проведения заседаний Общественной палаты, рассмотрения иных</w:t>
      </w:r>
      <w:r w:rsidR="00FC086E" w:rsidRPr="00FC086E">
        <w:rPr>
          <w:rFonts w:ascii="Times New Roman" w:hAnsi="Times New Roman" w:cs="Times New Roman"/>
          <w:sz w:val="28"/>
          <w:szCs w:val="28"/>
        </w:rPr>
        <w:t xml:space="preserve"> </w:t>
      </w:r>
      <w:r w:rsidRPr="00FC086E">
        <w:rPr>
          <w:rFonts w:ascii="Times New Roman" w:hAnsi="Times New Roman" w:cs="Times New Roman"/>
          <w:sz w:val="28"/>
          <w:szCs w:val="28"/>
        </w:rPr>
        <w:t>вопросов деятельности Общественной палаты, не предусмотренных настоящим Регламентом, принимаются на заседании Палаты большинством голосов от числа</w:t>
      </w:r>
      <w:r w:rsidR="00FC086E">
        <w:rPr>
          <w:rFonts w:ascii="Times New Roman" w:hAnsi="Times New Roman" w:cs="Times New Roman"/>
          <w:sz w:val="28"/>
          <w:szCs w:val="28"/>
        </w:rPr>
        <w:t xml:space="preserve"> </w:t>
      </w:r>
      <w:r w:rsidRPr="00FC086E">
        <w:rPr>
          <w:rFonts w:ascii="Times New Roman" w:hAnsi="Times New Roman" w:cs="Times New Roman"/>
          <w:sz w:val="28"/>
          <w:szCs w:val="28"/>
        </w:rPr>
        <w:t>членов Палаты, принявших участие в голосовании, оформляются ее решением и</w:t>
      </w:r>
      <w:r w:rsidR="00FC086E" w:rsidRPr="00FC086E">
        <w:rPr>
          <w:rFonts w:ascii="Times New Roman" w:hAnsi="Times New Roman" w:cs="Times New Roman"/>
          <w:sz w:val="28"/>
          <w:szCs w:val="28"/>
        </w:rPr>
        <w:t xml:space="preserve"> </w:t>
      </w:r>
      <w:r w:rsidRPr="00FC086E">
        <w:rPr>
          <w:rFonts w:ascii="Times New Roman" w:hAnsi="Times New Roman" w:cs="Times New Roman"/>
          <w:sz w:val="28"/>
          <w:szCs w:val="28"/>
        </w:rPr>
        <w:t>действуют со дня их принятия.</w:t>
      </w:r>
    </w:p>
    <w:p w:rsidR="00D04C2E" w:rsidRDefault="00D04C2E" w:rsidP="007F361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3617" w:rsidRPr="00D04C2E" w:rsidRDefault="007F3617" w:rsidP="007F36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C2E">
        <w:rPr>
          <w:rFonts w:ascii="Times New Roman" w:hAnsi="Times New Roman" w:cs="Times New Roman"/>
          <w:b/>
          <w:sz w:val="28"/>
          <w:szCs w:val="28"/>
        </w:rPr>
        <w:t>Статья 4</w:t>
      </w:r>
      <w:r w:rsidR="00F97172">
        <w:rPr>
          <w:rFonts w:ascii="Times New Roman" w:hAnsi="Times New Roman" w:cs="Times New Roman"/>
          <w:b/>
          <w:sz w:val="28"/>
          <w:szCs w:val="28"/>
        </w:rPr>
        <w:t>1</w:t>
      </w:r>
      <w:r w:rsidRPr="00D04C2E">
        <w:rPr>
          <w:rFonts w:ascii="Times New Roman" w:hAnsi="Times New Roman" w:cs="Times New Roman"/>
          <w:b/>
          <w:sz w:val="28"/>
          <w:szCs w:val="28"/>
        </w:rPr>
        <w:t>. О проектах решений, не рассмотренных Общественной палатой</w:t>
      </w:r>
    </w:p>
    <w:p w:rsidR="00D04C2E" w:rsidRDefault="00D04C2E" w:rsidP="007F361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3617" w:rsidRPr="00D04C2E" w:rsidRDefault="007F3617" w:rsidP="007F3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C2E">
        <w:rPr>
          <w:rFonts w:ascii="Times New Roman" w:hAnsi="Times New Roman" w:cs="Times New Roman"/>
          <w:sz w:val="28"/>
          <w:szCs w:val="28"/>
        </w:rPr>
        <w:t>Вопросы, включенные в план работы Общественной палаты, решения по которым</w:t>
      </w:r>
    </w:p>
    <w:p w:rsidR="007F3617" w:rsidRDefault="007F3617" w:rsidP="007F3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C2E">
        <w:rPr>
          <w:rFonts w:ascii="Times New Roman" w:hAnsi="Times New Roman" w:cs="Times New Roman"/>
          <w:sz w:val="28"/>
          <w:szCs w:val="28"/>
        </w:rPr>
        <w:t>не были приняты до окончания срока ее полномочий, включаются в план работы</w:t>
      </w:r>
      <w:r w:rsidR="00B779B2">
        <w:rPr>
          <w:rFonts w:ascii="Times New Roman" w:hAnsi="Times New Roman" w:cs="Times New Roman"/>
          <w:sz w:val="28"/>
          <w:szCs w:val="28"/>
        </w:rPr>
        <w:t xml:space="preserve"> </w:t>
      </w:r>
      <w:r w:rsidRPr="00D04C2E">
        <w:rPr>
          <w:rFonts w:ascii="Times New Roman" w:hAnsi="Times New Roman" w:cs="Times New Roman"/>
          <w:sz w:val="28"/>
          <w:szCs w:val="28"/>
        </w:rPr>
        <w:t>Общественной палаты следующего созыва.</w:t>
      </w:r>
    </w:p>
    <w:p w:rsidR="00FC7DAC" w:rsidRPr="00D04C2E" w:rsidRDefault="00FC7DAC" w:rsidP="007F3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7DAC" w:rsidRPr="00ED1C7E" w:rsidRDefault="00FC7DAC" w:rsidP="00FC7DAC">
      <w:pPr>
        <w:pStyle w:val="a3"/>
        <w:tabs>
          <w:tab w:val="left" w:pos="851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42. </w:t>
      </w:r>
      <w:r w:rsidRPr="00ED1C7E">
        <w:rPr>
          <w:rFonts w:ascii="Times New Roman" w:hAnsi="Times New Roman"/>
          <w:b/>
          <w:sz w:val="28"/>
          <w:szCs w:val="28"/>
        </w:rPr>
        <w:t>Ежегодный доклад Общественной палаты</w:t>
      </w:r>
    </w:p>
    <w:p w:rsidR="00DF733A" w:rsidRDefault="00FC7DAC" w:rsidP="00DF73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7DAC">
        <w:rPr>
          <w:rFonts w:ascii="Times New Roman" w:hAnsi="Times New Roman" w:cs="Times New Roman"/>
          <w:sz w:val="28"/>
          <w:szCs w:val="28"/>
        </w:rPr>
        <w:t>1.</w:t>
      </w:r>
      <w:r w:rsidRPr="00FC7DAC">
        <w:rPr>
          <w:rFonts w:ascii="Times New Roman" w:hAnsi="Times New Roman" w:cs="Times New Roman"/>
          <w:sz w:val="28"/>
          <w:szCs w:val="28"/>
        </w:rPr>
        <w:tab/>
      </w:r>
      <w:r w:rsidR="003B1F9A">
        <w:rPr>
          <w:rFonts w:ascii="Times New Roman" w:hAnsi="Times New Roman" w:cs="Times New Roman"/>
          <w:sz w:val="28"/>
          <w:szCs w:val="28"/>
        </w:rPr>
        <w:t xml:space="preserve">Общественная палата ежегодно готовит доклад о </w:t>
      </w:r>
      <w:r w:rsidR="003B1F9A" w:rsidRPr="003B1F9A">
        <w:rPr>
          <w:rFonts w:ascii="Times New Roman" w:hAnsi="Times New Roman" w:cs="Times New Roman"/>
          <w:sz w:val="28"/>
          <w:szCs w:val="28"/>
        </w:rPr>
        <w:t>состоянии и развитии институтов гражданского общества в Кингисеппском муниципальном районе</w:t>
      </w:r>
      <w:r w:rsidR="003B1F9A">
        <w:rPr>
          <w:rFonts w:ascii="Times New Roman" w:hAnsi="Times New Roman" w:cs="Times New Roman"/>
          <w:sz w:val="28"/>
          <w:szCs w:val="28"/>
        </w:rPr>
        <w:t xml:space="preserve"> (далее - ежегодный доклад). Для подготовки ежегодного доклада Общественная палата создает рабочую группу, которую возглавляет секретарь Общественной палаты.</w:t>
      </w:r>
    </w:p>
    <w:p w:rsidR="003B1F9A" w:rsidRPr="00DF733A" w:rsidRDefault="003B1F9A" w:rsidP="00DF73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DF733A">
        <w:rPr>
          <w:rFonts w:ascii="Times New Roman" w:hAnsi="Times New Roman" w:cs="Times New Roman"/>
          <w:sz w:val="26"/>
          <w:szCs w:val="26"/>
        </w:rPr>
        <w:t>Проект ежегодного доклада формируется специалистом комитета МСУ администрации МО «Кингисеппский муниципальный район» на основе материалов и предложений председателя Общественной палаты, его заместителя, комиссий и рабочих групп.</w:t>
      </w:r>
    </w:p>
    <w:p w:rsidR="003B1F9A" w:rsidRDefault="003B1F9A" w:rsidP="00CA1D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Подготовленный проект ежегодного доклада специалист комитета МСУ направляет председателю Общественной палаты</w:t>
      </w:r>
      <w:r w:rsidR="006E29EE">
        <w:rPr>
          <w:rFonts w:ascii="Times New Roman" w:hAnsi="Times New Roman" w:cs="Times New Roman"/>
          <w:sz w:val="28"/>
          <w:szCs w:val="28"/>
        </w:rPr>
        <w:t xml:space="preserve"> и в рабочую группу по подготовке ежегодного доклада для рассмотрения и согласования, не позднее, чем за 30 дней до даты проведения заседания, на котором ежегодный доклад будет вынесен на рассмотрение.</w:t>
      </w:r>
    </w:p>
    <w:p w:rsidR="006E29EE" w:rsidRDefault="006E29EE" w:rsidP="00CA1D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Ежегодный доклад принимается на последнем заседании в году, за который делается ежегодный доклад, или на первом заседании Общественной палаты в году, следующем за годом представления ежегодного доклада, за исключением доклада за первый год деятельно</w:t>
      </w:r>
      <w:r w:rsidR="00DF733A">
        <w:rPr>
          <w:rFonts w:ascii="Times New Roman" w:hAnsi="Times New Roman" w:cs="Times New Roman"/>
          <w:sz w:val="28"/>
          <w:szCs w:val="28"/>
        </w:rPr>
        <w:t xml:space="preserve">сти, который может быть принят </w:t>
      </w:r>
      <w:r>
        <w:rPr>
          <w:rFonts w:ascii="Times New Roman" w:hAnsi="Times New Roman" w:cs="Times New Roman"/>
          <w:sz w:val="28"/>
          <w:szCs w:val="28"/>
        </w:rPr>
        <w:t>на втором заседании Общественной палаты.</w:t>
      </w:r>
    </w:p>
    <w:p w:rsidR="00FC7DAC" w:rsidRPr="00FC7DAC" w:rsidRDefault="006E29EE" w:rsidP="00CA1DD3">
      <w:pPr>
        <w:pStyle w:val="a3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C7DAC" w:rsidRPr="00FC7DAC">
        <w:rPr>
          <w:rFonts w:ascii="Times New Roman" w:hAnsi="Times New Roman" w:cs="Times New Roman"/>
          <w:sz w:val="28"/>
          <w:szCs w:val="28"/>
        </w:rPr>
        <w:t xml:space="preserve">Общественная палата в течение первого квартала текущего календарного года направляет ежегодный доклад о своей деятельности за истекший календарный год в Совет депутатов МО «Кингисеппский муниципальный район» и </w:t>
      </w:r>
      <w:r w:rsidR="00FC7DAC" w:rsidRPr="00FC7DAC">
        <w:rPr>
          <w:rFonts w:ascii="Times New Roman" w:hAnsi="Times New Roman" w:cs="Times New Roman"/>
          <w:spacing w:val="-6"/>
          <w:sz w:val="28"/>
          <w:szCs w:val="28"/>
        </w:rPr>
        <w:t>главе администрации МО «Кингисеппский муниципальный район».</w:t>
      </w:r>
    </w:p>
    <w:p w:rsidR="00FC7DAC" w:rsidRDefault="006E29EE" w:rsidP="00CA1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7DAC" w:rsidRPr="00FC7DAC">
        <w:rPr>
          <w:rFonts w:ascii="Times New Roman" w:hAnsi="Times New Roman" w:cs="Times New Roman"/>
          <w:sz w:val="28"/>
          <w:szCs w:val="28"/>
        </w:rPr>
        <w:t>. Рекомендации, содержащиеся в ежегодном докладе Общественной палаты, учитываются органами местного самоуправления МО при планировании и реализации социально-экономического развития  Кингисеппского</w:t>
      </w:r>
      <w:r w:rsidR="00B779B2">
        <w:rPr>
          <w:rFonts w:ascii="Times New Roman" w:hAnsi="Times New Roman" w:cs="Times New Roman"/>
          <w:sz w:val="28"/>
          <w:szCs w:val="28"/>
        </w:rPr>
        <w:t xml:space="preserve"> </w:t>
      </w:r>
      <w:r w:rsidR="00FC7DAC" w:rsidRPr="00FC7DAC">
        <w:rPr>
          <w:rFonts w:ascii="Times New Roman" w:hAnsi="Times New Roman" w:cs="Times New Roman"/>
          <w:sz w:val="28"/>
          <w:szCs w:val="28"/>
        </w:rPr>
        <w:t>муниципального</w:t>
      </w:r>
      <w:r w:rsidR="00FC7DAC" w:rsidRPr="00FC7DAC">
        <w:t xml:space="preserve"> </w:t>
      </w:r>
      <w:r w:rsidR="00FC7DAC" w:rsidRPr="00FC7DAC">
        <w:rPr>
          <w:rFonts w:ascii="Times New Roman" w:hAnsi="Times New Roman" w:cs="Times New Roman"/>
          <w:sz w:val="28"/>
          <w:szCs w:val="28"/>
        </w:rPr>
        <w:t>района.</w:t>
      </w:r>
    </w:p>
    <w:p w:rsidR="00D04C2E" w:rsidRDefault="00D04C2E" w:rsidP="007F361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3617" w:rsidRPr="00D04C2E" w:rsidRDefault="007F3617" w:rsidP="007F36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C2E">
        <w:rPr>
          <w:rFonts w:ascii="Times New Roman" w:hAnsi="Times New Roman" w:cs="Times New Roman"/>
          <w:b/>
          <w:sz w:val="28"/>
          <w:szCs w:val="28"/>
        </w:rPr>
        <w:t>Статья 4</w:t>
      </w:r>
      <w:r w:rsidR="00FC7DAC">
        <w:rPr>
          <w:rFonts w:ascii="Times New Roman" w:hAnsi="Times New Roman" w:cs="Times New Roman"/>
          <w:b/>
          <w:sz w:val="28"/>
          <w:szCs w:val="28"/>
        </w:rPr>
        <w:t>3</w:t>
      </w:r>
      <w:r w:rsidRPr="00D04C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F733A">
        <w:rPr>
          <w:rFonts w:ascii="Times New Roman" w:hAnsi="Times New Roman" w:cs="Times New Roman"/>
          <w:b/>
          <w:sz w:val="28"/>
          <w:szCs w:val="28"/>
        </w:rPr>
        <w:t>Организационное и ф</w:t>
      </w:r>
      <w:r w:rsidRPr="00D04C2E">
        <w:rPr>
          <w:rFonts w:ascii="Times New Roman" w:hAnsi="Times New Roman" w:cs="Times New Roman"/>
          <w:b/>
          <w:sz w:val="28"/>
          <w:szCs w:val="28"/>
        </w:rPr>
        <w:t>инансовое обеспечение Общественной палаты</w:t>
      </w:r>
    </w:p>
    <w:p w:rsidR="00CA1DD3" w:rsidRDefault="00CA1DD3" w:rsidP="00CA1DD3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617" w:rsidRPr="00CA1DD3" w:rsidRDefault="00CA1DD3" w:rsidP="00CA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DD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F97172" w:rsidRPr="00CA1DD3">
        <w:rPr>
          <w:rFonts w:ascii="Times New Roman" w:hAnsi="Times New Roman" w:cs="Times New Roman"/>
          <w:sz w:val="28"/>
          <w:szCs w:val="28"/>
        </w:rPr>
        <w:t>В соответствии со статьей 21</w:t>
      </w:r>
      <w:r w:rsidR="007F3617" w:rsidRPr="00CA1DD3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F97172" w:rsidRPr="00CA1DD3">
        <w:rPr>
          <w:rFonts w:ascii="Times New Roman" w:hAnsi="Times New Roman" w:cs="Times New Roman"/>
          <w:sz w:val="28"/>
          <w:szCs w:val="28"/>
        </w:rPr>
        <w:t>«</w:t>
      </w:r>
      <w:r w:rsidR="007F3617" w:rsidRPr="00CA1DD3">
        <w:rPr>
          <w:rFonts w:ascii="Times New Roman" w:hAnsi="Times New Roman" w:cs="Times New Roman"/>
          <w:sz w:val="28"/>
          <w:szCs w:val="28"/>
        </w:rPr>
        <w:t xml:space="preserve">Об Общественной палате </w:t>
      </w:r>
      <w:r w:rsidR="00F97172" w:rsidRPr="00CA1DD3">
        <w:rPr>
          <w:rFonts w:ascii="Times New Roman" w:hAnsi="Times New Roman" w:cs="Times New Roman"/>
          <w:sz w:val="28"/>
          <w:szCs w:val="28"/>
        </w:rPr>
        <w:t>муниципального образования «Кингисеппский муниципальный район» Ленинградской области»</w:t>
      </w:r>
      <w:r w:rsidR="007F3617" w:rsidRPr="00CA1DD3">
        <w:rPr>
          <w:rFonts w:ascii="Times New Roman" w:hAnsi="Times New Roman" w:cs="Times New Roman"/>
          <w:sz w:val="28"/>
          <w:szCs w:val="28"/>
        </w:rPr>
        <w:t xml:space="preserve"> </w:t>
      </w:r>
      <w:r w:rsidRPr="00CA1DD3">
        <w:rPr>
          <w:rFonts w:ascii="Times New Roman" w:hAnsi="Times New Roman" w:cs="Times New Roman"/>
          <w:sz w:val="28"/>
          <w:szCs w:val="28"/>
        </w:rPr>
        <w:t xml:space="preserve">организационное, правовое, аналитическое, информационное, документационное, финансовое и материально-техническое обеспечение деятельности Общественной палаты </w:t>
      </w:r>
      <w:r w:rsidR="007F3617" w:rsidRPr="00CA1DD3">
        <w:rPr>
          <w:rFonts w:ascii="Times New Roman" w:hAnsi="Times New Roman" w:cs="Times New Roman"/>
          <w:sz w:val="28"/>
          <w:szCs w:val="28"/>
        </w:rPr>
        <w:t xml:space="preserve">осуществляет администрация </w:t>
      </w:r>
      <w:r w:rsidR="00F97172" w:rsidRPr="00CA1DD3">
        <w:rPr>
          <w:rFonts w:ascii="Times New Roman" w:hAnsi="Times New Roman" w:cs="Times New Roman"/>
          <w:sz w:val="28"/>
          <w:szCs w:val="28"/>
        </w:rPr>
        <w:t>МО «Кингисеппский муниципальный район»</w:t>
      </w:r>
      <w:r w:rsidR="007F3617" w:rsidRPr="00CA1DD3">
        <w:rPr>
          <w:rFonts w:ascii="Times New Roman" w:hAnsi="Times New Roman" w:cs="Times New Roman"/>
          <w:sz w:val="28"/>
          <w:szCs w:val="28"/>
        </w:rPr>
        <w:t>.</w:t>
      </w:r>
    </w:p>
    <w:p w:rsidR="00D04C2E" w:rsidRPr="00F97172" w:rsidRDefault="00F97172" w:rsidP="00CA1DD3">
      <w:pPr>
        <w:pStyle w:val="a3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7172">
        <w:rPr>
          <w:rFonts w:ascii="Times New Roman" w:hAnsi="Times New Roman" w:cs="Times New Roman"/>
          <w:sz w:val="28"/>
          <w:szCs w:val="28"/>
        </w:rPr>
        <w:t>Расходы, связанные с обеспечением деятельности Общественной палаты, осуществляются за счет средств бюджета МО «Кингисеппский муниципальный район».</w:t>
      </w:r>
    </w:p>
    <w:p w:rsidR="00F97172" w:rsidRDefault="00F97172" w:rsidP="00F97172">
      <w:pPr>
        <w:pStyle w:val="a3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3617" w:rsidRPr="007D5ED1" w:rsidRDefault="007F3617" w:rsidP="007F36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ED1">
        <w:rPr>
          <w:rFonts w:ascii="Times New Roman" w:hAnsi="Times New Roman" w:cs="Times New Roman"/>
          <w:b/>
          <w:sz w:val="28"/>
          <w:szCs w:val="28"/>
        </w:rPr>
        <w:t>Статья 47. Хранение документов</w:t>
      </w:r>
    </w:p>
    <w:p w:rsidR="00021635" w:rsidRPr="007D5ED1" w:rsidRDefault="007D5ED1" w:rsidP="007F3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5ED1">
        <w:rPr>
          <w:rFonts w:ascii="Times New Roman" w:hAnsi="Times New Roman" w:cs="Times New Roman"/>
          <w:sz w:val="28"/>
          <w:szCs w:val="28"/>
        </w:rPr>
        <w:t>Комплектование</w:t>
      </w:r>
      <w:r w:rsidR="00FC7DAC">
        <w:rPr>
          <w:rFonts w:ascii="Times New Roman" w:hAnsi="Times New Roman" w:cs="Times New Roman"/>
          <w:sz w:val="28"/>
          <w:szCs w:val="28"/>
        </w:rPr>
        <w:t xml:space="preserve"> и </w:t>
      </w:r>
      <w:r w:rsidRPr="007D5ED1">
        <w:rPr>
          <w:rFonts w:ascii="Times New Roman" w:hAnsi="Times New Roman" w:cs="Times New Roman"/>
          <w:sz w:val="28"/>
          <w:szCs w:val="28"/>
        </w:rPr>
        <w:t>хранени</w:t>
      </w:r>
      <w:r w:rsidR="00FC7DAC">
        <w:rPr>
          <w:rFonts w:ascii="Times New Roman" w:hAnsi="Times New Roman" w:cs="Times New Roman"/>
          <w:sz w:val="28"/>
          <w:szCs w:val="28"/>
        </w:rPr>
        <w:t>е</w:t>
      </w:r>
      <w:r w:rsidRPr="007D5ED1">
        <w:rPr>
          <w:rFonts w:ascii="Times New Roman" w:hAnsi="Times New Roman" w:cs="Times New Roman"/>
          <w:sz w:val="28"/>
          <w:szCs w:val="28"/>
        </w:rPr>
        <w:t xml:space="preserve">  архивного фонда Общественной палаты, обеспечивает администрация МО «Кингисеппский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21635" w:rsidRPr="007D5ED1" w:rsidSect="00AB19DE">
      <w:footerReference w:type="default" r:id="rId20"/>
      <w:pgSz w:w="12240" w:h="15840" w:code="1"/>
      <w:pgMar w:top="851" w:right="720" w:bottom="851" w:left="0" w:header="720" w:footer="720" w:gutter="1418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476" w:rsidRDefault="00EE3476" w:rsidP="00A41A57">
      <w:pPr>
        <w:spacing w:after="0" w:line="240" w:lineRule="auto"/>
      </w:pPr>
      <w:r>
        <w:separator/>
      </w:r>
    </w:p>
  </w:endnote>
  <w:endnote w:type="continuationSeparator" w:id="0">
    <w:p w:rsidR="00EE3476" w:rsidRDefault="00EE3476" w:rsidP="00A41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53310"/>
      <w:docPartObj>
        <w:docPartGallery w:val="Page Numbers (Bottom of Page)"/>
        <w:docPartUnique/>
      </w:docPartObj>
    </w:sdtPr>
    <w:sdtContent>
      <w:p w:rsidR="003B1F9A" w:rsidRDefault="006011DE">
        <w:pPr>
          <w:pStyle w:val="a9"/>
          <w:jc w:val="right"/>
        </w:pPr>
        <w:fldSimple w:instr=" PAGE   \* MERGEFORMAT ">
          <w:r w:rsidR="00DF733A">
            <w:rPr>
              <w:noProof/>
            </w:rPr>
            <w:t>23</w:t>
          </w:r>
        </w:fldSimple>
      </w:p>
    </w:sdtContent>
  </w:sdt>
  <w:p w:rsidR="003B1F9A" w:rsidRDefault="003B1F9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476" w:rsidRDefault="00EE3476" w:rsidP="00A41A57">
      <w:pPr>
        <w:spacing w:after="0" w:line="240" w:lineRule="auto"/>
      </w:pPr>
      <w:r>
        <w:separator/>
      </w:r>
    </w:p>
  </w:footnote>
  <w:footnote w:type="continuationSeparator" w:id="0">
    <w:p w:rsidR="00EE3476" w:rsidRDefault="00EE3476" w:rsidP="00A41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007"/>
    <w:multiLevelType w:val="hybridMultilevel"/>
    <w:tmpl w:val="E83C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71271"/>
    <w:multiLevelType w:val="hybridMultilevel"/>
    <w:tmpl w:val="B474675A"/>
    <w:lvl w:ilvl="0" w:tplc="F8C411F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824B8"/>
    <w:multiLevelType w:val="hybridMultilevel"/>
    <w:tmpl w:val="B71C6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712EB"/>
    <w:multiLevelType w:val="hybridMultilevel"/>
    <w:tmpl w:val="1ED2E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94D5F"/>
    <w:multiLevelType w:val="hybridMultilevel"/>
    <w:tmpl w:val="02221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664C5"/>
    <w:multiLevelType w:val="hybridMultilevel"/>
    <w:tmpl w:val="4C76A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20A17"/>
    <w:multiLevelType w:val="hybridMultilevel"/>
    <w:tmpl w:val="B778E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C15AA"/>
    <w:multiLevelType w:val="hybridMultilevel"/>
    <w:tmpl w:val="68223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B2C40"/>
    <w:multiLevelType w:val="hybridMultilevel"/>
    <w:tmpl w:val="3348E07A"/>
    <w:lvl w:ilvl="0" w:tplc="C02834F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6E1EDA"/>
    <w:multiLevelType w:val="hybridMultilevel"/>
    <w:tmpl w:val="D3F4AFC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31E5D"/>
    <w:multiLevelType w:val="hybridMultilevel"/>
    <w:tmpl w:val="37B0B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2353DF"/>
    <w:multiLevelType w:val="hybridMultilevel"/>
    <w:tmpl w:val="D2C0B3E6"/>
    <w:lvl w:ilvl="0" w:tplc="1BA6311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D342F"/>
    <w:multiLevelType w:val="hybridMultilevel"/>
    <w:tmpl w:val="394ECE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484ED0"/>
    <w:multiLevelType w:val="hybridMultilevel"/>
    <w:tmpl w:val="A7AAD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0054F5"/>
    <w:multiLevelType w:val="hybridMultilevel"/>
    <w:tmpl w:val="FCE46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A1938"/>
    <w:multiLevelType w:val="hybridMultilevel"/>
    <w:tmpl w:val="7A02352A"/>
    <w:lvl w:ilvl="0" w:tplc="384E87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9CF20A8"/>
    <w:multiLevelType w:val="hybridMultilevel"/>
    <w:tmpl w:val="255A2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4695D"/>
    <w:multiLevelType w:val="hybridMultilevel"/>
    <w:tmpl w:val="E508FE94"/>
    <w:lvl w:ilvl="0" w:tplc="1AB285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83A80"/>
    <w:multiLevelType w:val="hybridMultilevel"/>
    <w:tmpl w:val="12D00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DC4F7D"/>
    <w:multiLevelType w:val="hybridMultilevel"/>
    <w:tmpl w:val="925C365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3DA5257C"/>
    <w:multiLevelType w:val="hybridMultilevel"/>
    <w:tmpl w:val="82767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CD21EA"/>
    <w:multiLevelType w:val="hybridMultilevel"/>
    <w:tmpl w:val="BDA4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5590D"/>
    <w:multiLevelType w:val="hybridMultilevel"/>
    <w:tmpl w:val="3640AB1A"/>
    <w:lvl w:ilvl="0" w:tplc="F428363E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ED0F49"/>
    <w:multiLevelType w:val="hybridMultilevel"/>
    <w:tmpl w:val="1030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3A5E51"/>
    <w:multiLevelType w:val="hybridMultilevel"/>
    <w:tmpl w:val="11D68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C00208"/>
    <w:multiLevelType w:val="hybridMultilevel"/>
    <w:tmpl w:val="586EF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915F09"/>
    <w:multiLevelType w:val="hybridMultilevel"/>
    <w:tmpl w:val="5A3E6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F72D9E"/>
    <w:multiLevelType w:val="hybridMultilevel"/>
    <w:tmpl w:val="D4B47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97EEE"/>
    <w:multiLevelType w:val="hybridMultilevel"/>
    <w:tmpl w:val="4366FA10"/>
    <w:lvl w:ilvl="0" w:tplc="E0745CD8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A319C"/>
    <w:multiLevelType w:val="multilevel"/>
    <w:tmpl w:val="D0920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5EC58DD"/>
    <w:multiLevelType w:val="hybridMultilevel"/>
    <w:tmpl w:val="BBAE8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A05603"/>
    <w:multiLevelType w:val="hybridMultilevel"/>
    <w:tmpl w:val="5BAEA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16405D"/>
    <w:multiLevelType w:val="hybridMultilevel"/>
    <w:tmpl w:val="789C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36714"/>
    <w:multiLevelType w:val="hybridMultilevel"/>
    <w:tmpl w:val="1E727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697CFB"/>
    <w:multiLevelType w:val="hybridMultilevel"/>
    <w:tmpl w:val="D7F45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0414F"/>
    <w:multiLevelType w:val="hybridMultilevel"/>
    <w:tmpl w:val="77321BDC"/>
    <w:lvl w:ilvl="0" w:tplc="041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7AD024A"/>
    <w:multiLevelType w:val="hybridMultilevel"/>
    <w:tmpl w:val="ADA4D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C83002"/>
    <w:multiLevelType w:val="hybridMultilevel"/>
    <w:tmpl w:val="7F8CBAA4"/>
    <w:lvl w:ilvl="0" w:tplc="B9AEF0C0">
      <w:start w:val="1"/>
      <w:numFmt w:val="decimal"/>
      <w:lvlText w:val="%1."/>
      <w:lvlJc w:val="left"/>
      <w:pPr>
        <w:ind w:left="121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2C731F"/>
    <w:multiLevelType w:val="hybridMultilevel"/>
    <w:tmpl w:val="6E6A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3833E8"/>
    <w:multiLevelType w:val="hybridMultilevel"/>
    <w:tmpl w:val="2DAEE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C7708"/>
    <w:multiLevelType w:val="hybridMultilevel"/>
    <w:tmpl w:val="61600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30"/>
  </w:num>
  <w:num w:numId="5">
    <w:abstractNumId w:val="3"/>
  </w:num>
  <w:num w:numId="6">
    <w:abstractNumId w:val="29"/>
  </w:num>
  <w:num w:numId="7">
    <w:abstractNumId w:val="0"/>
  </w:num>
  <w:num w:numId="8">
    <w:abstractNumId w:val="20"/>
  </w:num>
  <w:num w:numId="9">
    <w:abstractNumId w:val="33"/>
  </w:num>
  <w:num w:numId="10">
    <w:abstractNumId w:val="40"/>
  </w:num>
  <w:num w:numId="11">
    <w:abstractNumId w:val="11"/>
  </w:num>
  <w:num w:numId="12">
    <w:abstractNumId w:val="39"/>
  </w:num>
  <w:num w:numId="13">
    <w:abstractNumId w:val="37"/>
  </w:num>
  <w:num w:numId="14">
    <w:abstractNumId w:val="32"/>
  </w:num>
  <w:num w:numId="15">
    <w:abstractNumId w:val="10"/>
  </w:num>
  <w:num w:numId="16">
    <w:abstractNumId w:val="21"/>
  </w:num>
  <w:num w:numId="17">
    <w:abstractNumId w:val="1"/>
  </w:num>
  <w:num w:numId="18">
    <w:abstractNumId w:val="15"/>
  </w:num>
  <w:num w:numId="19">
    <w:abstractNumId w:val="36"/>
  </w:num>
  <w:num w:numId="20">
    <w:abstractNumId w:val="38"/>
  </w:num>
  <w:num w:numId="21">
    <w:abstractNumId w:val="9"/>
  </w:num>
  <w:num w:numId="22">
    <w:abstractNumId w:val="31"/>
  </w:num>
  <w:num w:numId="23">
    <w:abstractNumId w:val="6"/>
  </w:num>
  <w:num w:numId="24">
    <w:abstractNumId w:val="24"/>
  </w:num>
  <w:num w:numId="25">
    <w:abstractNumId w:val="18"/>
  </w:num>
  <w:num w:numId="26">
    <w:abstractNumId w:val="2"/>
  </w:num>
  <w:num w:numId="27">
    <w:abstractNumId w:val="5"/>
  </w:num>
  <w:num w:numId="28">
    <w:abstractNumId w:val="19"/>
  </w:num>
  <w:num w:numId="29">
    <w:abstractNumId w:val="27"/>
  </w:num>
  <w:num w:numId="30">
    <w:abstractNumId w:val="4"/>
  </w:num>
  <w:num w:numId="31">
    <w:abstractNumId w:val="34"/>
  </w:num>
  <w:num w:numId="32">
    <w:abstractNumId w:val="23"/>
  </w:num>
  <w:num w:numId="33">
    <w:abstractNumId w:val="12"/>
  </w:num>
  <w:num w:numId="34">
    <w:abstractNumId w:val="26"/>
  </w:num>
  <w:num w:numId="35">
    <w:abstractNumId w:val="13"/>
  </w:num>
  <w:num w:numId="36">
    <w:abstractNumId w:val="35"/>
  </w:num>
  <w:num w:numId="37">
    <w:abstractNumId w:val="28"/>
  </w:num>
  <w:num w:numId="38">
    <w:abstractNumId w:val="8"/>
  </w:num>
  <w:num w:numId="39">
    <w:abstractNumId w:val="25"/>
  </w:num>
  <w:num w:numId="40">
    <w:abstractNumId w:val="7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617"/>
    <w:rsid w:val="000011C5"/>
    <w:rsid w:val="00017690"/>
    <w:rsid w:val="00021635"/>
    <w:rsid w:val="00046FD9"/>
    <w:rsid w:val="0006540E"/>
    <w:rsid w:val="000A70A8"/>
    <w:rsid w:val="000D2389"/>
    <w:rsid w:val="00162087"/>
    <w:rsid w:val="001645F8"/>
    <w:rsid w:val="001774ED"/>
    <w:rsid w:val="001C0FE7"/>
    <w:rsid w:val="00215BE3"/>
    <w:rsid w:val="00266AF3"/>
    <w:rsid w:val="0028151C"/>
    <w:rsid w:val="00294542"/>
    <w:rsid w:val="002A23A5"/>
    <w:rsid w:val="002F3216"/>
    <w:rsid w:val="002F6802"/>
    <w:rsid w:val="003039CE"/>
    <w:rsid w:val="003343A2"/>
    <w:rsid w:val="003663AA"/>
    <w:rsid w:val="00371B7B"/>
    <w:rsid w:val="003944A2"/>
    <w:rsid w:val="003B1F9A"/>
    <w:rsid w:val="003F79F0"/>
    <w:rsid w:val="00421654"/>
    <w:rsid w:val="0044759A"/>
    <w:rsid w:val="004876B1"/>
    <w:rsid w:val="004E6E32"/>
    <w:rsid w:val="005559EF"/>
    <w:rsid w:val="005D0181"/>
    <w:rsid w:val="005D36A9"/>
    <w:rsid w:val="005D67ED"/>
    <w:rsid w:val="005F4B39"/>
    <w:rsid w:val="006011DE"/>
    <w:rsid w:val="006113BA"/>
    <w:rsid w:val="00624262"/>
    <w:rsid w:val="00635EED"/>
    <w:rsid w:val="006B76D1"/>
    <w:rsid w:val="006C098A"/>
    <w:rsid w:val="006D4438"/>
    <w:rsid w:val="006E29EE"/>
    <w:rsid w:val="006F2DC8"/>
    <w:rsid w:val="00715B31"/>
    <w:rsid w:val="00752A53"/>
    <w:rsid w:val="0079740D"/>
    <w:rsid w:val="007D0181"/>
    <w:rsid w:val="007D245E"/>
    <w:rsid w:val="007D5ED1"/>
    <w:rsid w:val="007F3617"/>
    <w:rsid w:val="007F3F7B"/>
    <w:rsid w:val="00823981"/>
    <w:rsid w:val="00864721"/>
    <w:rsid w:val="00866296"/>
    <w:rsid w:val="00890508"/>
    <w:rsid w:val="008B7470"/>
    <w:rsid w:val="008C799B"/>
    <w:rsid w:val="008D70CA"/>
    <w:rsid w:val="00905EA3"/>
    <w:rsid w:val="00937138"/>
    <w:rsid w:val="0099213B"/>
    <w:rsid w:val="009A2768"/>
    <w:rsid w:val="00A41A57"/>
    <w:rsid w:val="00A82B9E"/>
    <w:rsid w:val="00AB19DE"/>
    <w:rsid w:val="00AD4F27"/>
    <w:rsid w:val="00B4644A"/>
    <w:rsid w:val="00B779B2"/>
    <w:rsid w:val="00B8014C"/>
    <w:rsid w:val="00B818F1"/>
    <w:rsid w:val="00BA5DDD"/>
    <w:rsid w:val="00C25F2C"/>
    <w:rsid w:val="00C60DB4"/>
    <w:rsid w:val="00C9025D"/>
    <w:rsid w:val="00CA1DD3"/>
    <w:rsid w:val="00CA4596"/>
    <w:rsid w:val="00CC3C07"/>
    <w:rsid w:val="00CC43F7"/>
    <w:rsid w:val="00CC73FA"/>
    <w:rsid w:val="00CD42F0"/>
    <w:rsid w:val="00CD623C"/>
    <w:rsid w:val="00CE3128"/>
    <w:rsid w:val="00CF10A9"/>
    <w:rsid w:val="00D04C2E"/>
    <w:rsid w:val="00D12B38"/>
    <w:rsid w:val="00D165D1"/>
    <w:rsid w:val="00D20F74"/>
    <w:rsid w:val="00D30E74"/>
    <w:rsid w:val="00D80DFA"/>
    <w:rsid w:val="00D81253"/>
    <w:rsid w:val="00DD1C77"/>
    <w:rsid w:val="00DF733A"/>
    <w:rsid w:val="00EE3476"/>
    <w:rsid w:val="00F0407A"/>
    <w:rsid w:val="00F2155C"/>
    <w:rsid w:val="00F34A08"/>
    <w:rsid w:val="00F57C97"/>
    <w:rsid w:val="00F82C7C"/>
    <w:rsid w:val="00F97172"/>
    <w:rsid w:val="00FC086E"/>
    <w:rsid w:val="00FC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F361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04C2E"/>
    <w:pPr>
      <w:ind w:left="720"/>
      <w:contextualSpacing/>
    </w:pPr>
  </w:style>
  <w:style w:type="character" w:styleId="a6">
    <w:name w:val="Hyperlink"/>
    <w:basedOn w:val="a0"/>
    <w:rsid w:val="00AD4F27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3944A2"/>
  </w:style>
  <w:style w:type="paragraph" w:styleId="a7">
    <w:name w:val="header"/>
    <w:basedOn w:val="a"/>
    <w:link w:val="a8"/>
    <w:uiPriority w:val="99"/>
    <w:semiHidden/>
    <w:unhideWhenUsed/>
    <w:rsid w:val="00A41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1A57"/>
  </w:style>
  <w:style w:type="paragraph" w:styleId="a9">
    <w:name w:val="footer"/>
    <w:basedOn w:val="a"/>
    <w:link w:val="aa"/>
    <w:uiPriority w:val="99"/>
    <w:unhideWhenUsed/>
    <w:rsid w:val="00A41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1A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45781DF54885BE205B4F57D15E21676C519671891A0FE3BFF67F8669a5dDJ" TargetMode="External"/><Relationship Id="rId13" Type="http://schemas.openxmlformats.org/officeDocument/2006/relationships/hyperlink" Target="consultantplus://offline/ref=17FEF0F7E0983BC2FEEB05CC9EC889CFFCD9968156E8F5D5C088E58DDA0AAD06798AC32C2484A7CEp3A0P" TargetMode="External"/><Relationship Id="rId18" Type="http://schemas.openxmlformats.org/officeDocument/2006/relationships/hyperlink" Target="consultantplus://offline/ref=5BD2144A8C01EB11F40EAA08706239AADCE92D219F90BEAF185B349889vCMEP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E7A3C994E55799EB61A7B1196242C7196A117BD58EF1EA8D0CD5996E4011C2A5A96ADA5584AC2BEs37AO" TargetMode="External"/><Relationship Id="rId17" Type="http://schemas.openxmlformats.org/officeDocument/2006/relationships/hyperlink" Target="consultantplus://offline/ref=5BD2144A8C01EB11F40EAA08706239AADCE92D219F90BEAF185B349889vCME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BD2144A8C01EB11F40EAA08706239AADCE92D219F90BEAF185B349889vCME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8235C8AB639D85C4C0CBF40F856E77DE1F7DBAE6CE34406AAA9AE79618A6981AF1DF4E243B9ADBy711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BD2144A8C01EB11F40EAA08706239AADFE22A2B9D96BEAF185B349889CE5F1E7B34CF3FDE0437FDv0M7P" TargetMode="External"/><Relationship Id="rId10" Type="http://schemas.openxmlformats.org/officeDocument/2006/relationships/hyperlink" Target="consultantplus://offline/ref=508235C8AB639D85C4C0CBF40F856E77DE1F7DBAE6CE34406AAA9AE79618A6981AF1DF4E243B9BD2y712O" TargetMode="External"/><Relationship Id="rId19" Type="http://schemas.openxmlformats.org/officeDocument/2006/relationships/hyperlink" Target="consultantplus://offline/ref=5BD2144A8C01EB11F40EAA08706239AADCE92D219F90BEAF185B349889vCME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45781DF54885BE205B4F57D15E21676C519671891A0FE3BFF67F8669a5dDJ" TargetMode="External"/><Relationship Id="rId14" Type="http://schemas.openxmlformats.org/officeDocument/2006/relationships/hyperlink" Target="consultantplus://offline/ref=5BD2144A8C01EB11F40EAA08706239AADCE92D219F90BEAF185B349889vCME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E6A71-3B9F-4DBD-B26C-9B3E38ECC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7998</Words>
  <Characters>45590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Лилия</dc:creator>
  <cp:lastModifiedBy>Наталья</cp:lastModifiedBy>
  <cp:revision>6</cp:revision>
  <cp:lastPrinted>2018-05-14T12:21:00Z</cp:lastPrinted>
  <dcterms:created xsi:type="dcterms:W3CDTF">2018-05-14T11:55:00Z</dcterms:created>
  <dcterms:modified xsi:type="dcterms:W3CDTF">2018-05-24T16:20:00Z</dcterms:modified>
</cp:coreProperties>
</file>